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C22D" w14:textId="4F4E0E90" w:rsidR="0077380A" w:rsidRPr="00146082" w:rsidRDefault="00686E82" w:rsidP="00686E82">
      <w:pPr>
        <w:spacing w:after="100" w:line="240" w:lineRule="auto"/>
        <w:outlineLvl w:val="0"/>
        <w:rPr>
          <w:rFonts w:ascii="Century Gothic" w:eastAsia="Times New Roman" w:hAnsi="Century Gothic" w:cs="Tahoma"/>
          <w:b/>
          <w:bCs/>
          <w:caps/>
          <w:kern w:val="36"/>
          <w:sz w:val="40"/>
          <w:szCs w:val="40"/>
        </w:rPr>
      </w:pPr>
      <w:r>
        <w:rPr>
          <w:rFonts w:ascii="Century Gothic" w:eastAsia="Times New Roman" w:hAnsi="Century Gothic" w:cs="Tahoma"/>
          <w:b/>
          <w:bCs/>
          <w:caps/>
          <w:kern w:val="36"/>
          <w:sz w:val="40"/>
          <w:szCs w:val="40"/>
        </w:rPr>
        <w:t xml:space="preserve">                      </w:t>
      </w:r>
      <w:r w:rsidR="0077380A">
        <w:rPr>
          <w:rFonts w:ascii="Century Gothic" w:eastAsia="Times New Roman" w:hAnsi="Century Gothic" w:cs="Tahoma"/>
          <w:b/>
          <w:bCs/>
          <w:caps/>
          <w:kern w:val="36"/>
          <w:sz w:val="40"/>
          <w:szCs w:val="40"/>
        </w:rPr>
        <w:t xml:space="preserve">VISHNU </w:t>
      </w:r>
      <w:r w:rsidR="00E477F6">
        <w:rPr>
          <w:rFonts w:ascii="Century Gothic" w:eastAsia="Times New Roman" w:hAnsi="Century Gothic" w:cs="Tahoma"/>
          <w:b/>
          <w:bCs/>
          <w:caps/>
          <w:kern w:val="36"/>
          <w:sz w:val="40"/>
          <w:szCs w:val="40"/>
        </w:rPr>
        <w:t xml:space="preserve">REDDY </w:t>
      </w:r>
      <w:r w:rsidR="006734FE">
        <w:rPr>
          <w:rFonts w:ascii="Century Gothic" w:eastAsia="Times New Roman" w:hAnsi="Century Gothic" w:cs="Tahoma"/>
          <w:b/>
          <w:bCs/>
          <w:caps/>
          <w:kern w:val="36"/>
          <w:sz w:val="40"/>
          <w:szCs w:val="40"/>
        </w:rPr>
        <w:t>Madhav</w:t>
      </w:r>
      <w:r w:rsidR="002E6EF4">
        <w:rPr>
          <w:rFonts w:ascii="Century Gothic" w:eastAsia="Times New Roman" w:hAnsi="Century Gothic" w:cs="Tahoma"/>
          <w:b/>
          <w:bCs/>
          <w:caps/>
          <w:kern w:val="36"/>
          <w:sz w:val="40"/>
          <w:szCs w:val="40"/>
        </w:rPr>
        <w:t>(</w:t>
      </w:r>
      <w:r w:rsidR="002E6EF4" w:rsidRPr="002E6EF4">
        <w:rPr>
          <w:rFonts w:ascii="Century Gothic" w:eastAsia="Times New Roman" w:hAnsi="Century Gothic" w:cs="Tahoma"/>
          <w:b/>
          <w:bCs/>
          <w:caps/>
          <w:kern w:val="36"/>
          <w:sz w:val="20"/>
          <w:szCs w:val="20"/>
        </w:rPr>
        <w:t>PMP</w:t>
      </w:r>
      <w:r w:rsidR="002E6EF4">
        <w:rPr>
          <w:rFonts w:ascii="Century Gothic" w:eastAsia="Times New Roman" w:hAnsi="Century Gothic" w:cs="Tahoma"/>
          <w:b/>
          <w:bCs/>
          <w:caps/>
          <w:kern w:val="36"/>
          <w:sz w:val="40"/>
          <w:szCs w:val="40"/>
        </w:rPr>
        <w:t>,</w:t>
      </w:r>
      <w:r w:rsidR="002E6EF4" w:rsidRPr="002E6EF4">
        <w:rPr>
          <w:rFonts w:ascii="Century Gothic" w:eastAsia="Times New Roman" w:hAnsi="Century Gothic" w:cs="Tahoma"/>
          <w:b/>
          <w:bCs/>
          <w:caps/>
          <w:kern w:val="36"/>
          <w:sz w:val="20"/>
          <w:szCs w:val="20"/>
        </w:rPr>
        <w:t>CSPO</w:t>
      </w:r>
      <w:r w:rsidR="002E6EF4">
        <w:rPr>
          <w:rFonts w:ascii="Century Gothic" w:eastAsia="Times New Roman" w:hAnsi="Century Gothic" w:cs="Tahoma"/>
          <w:b/>
          <w:bCs/>
          <w:caps/>
          <w:kern w:val="36"/>
          <w:sz w:val="40"/>
          <w:szCs w:val="40"/>
        </w:rPr>
        <w:t>)</w:t>
      </w:r>
    </w:p>
    <w:p w14:paraId="296F3AE0" w14:textId="73A1FAFA" w:rsidR="0077380A" w:rsidRDefault="0024522A" w:rsidP="0077380A">
      <w:pPr>
        <w:spacing w:after="0" w:line="240" w:lineRule="auto"/>
        <w:jc w:val="center"/>
        <w:outlineLvl w:val="0"/>
        <w:rPr>
          <w:rFonts w:ascii="Tahoma" w:eastAsia="Times New Roman" w:hAnsi="Tahoma" w:cs="Tahoma"/>
          <w:bCs/>
          <w:kern w:val="36"/>
          <w:sz w:val="20"/>
          <w:szCs w:val="20"/>
        </w:rPr>
      </w:pPr>
      <w:r>
        <w:rPr>
          <w:rFonts w:ascii="Tahoma" w:eastAsia="Times New Roman" w:hAnsi="Tahoma" w:cs="Tahoma"/>
          <w:bCs/>
          <w:kern w:val="36"/>
          <w:sz w:val="20"/>
          <w:szCs w:val="20"/>
        </w:rPr>
        <w:t xml:space="preserve">Phone: 614 992 8709 </w:t>
      </w:r>
      <w:bookmarkStart w:id="0" w:name="_GoBack"/>
      <w:bookmarkEnd w:id="0"/>
      <w:r w:rsidR="0077380A" w:rsidRPr="00146082">
        <w:rPr>
          <w:rFonts w:ascii="Tahoma" w:eastAsia="Times New Roman" w:hAnsi="Tahoma" w:cs="Tahoma"/>
          <w:bCs/>
          <w:kern w:val="36"/>
          <w:sz w:val="20"/>
          <w:szCs w:val="20"/>
        </w:rPr>
        <w:sym w:font="Wingdings" w:char="F076"/>
      </w:r>
      <w:r>
        <w:rPr>
          <w:rFonts w:ascii="Tahoma" w:eastAsia="Times New Roman" w:hAnsi="Tahoma" w:cs="Tahoma"/>
          <w:bCs/>
          <w:kern w:val="36"/>
          <w:sz w:val="20"/>
          <w:szCs w:val="20"/>
        </w:rPr>
        <w:t xml:space="preserve"> rohitb@interaslabs.com</w:t>
      </w:r>
    </w:p>
    <w:p w14:paraId="2B326709" w14:textId="77777777" w:rsidR="0077380A" w:rsidRPr="00C54DDE" w:rsidRDefault="0077380A" w:rsidP="0077380A">
      <w:pPr>
        <w:spacing w:after="0" w:line="240" w:lineRule="auto"/>
        <w:jc w:val="center"/>
        <w:outlineLvl w:val="0"/>
        <w:rPr>
          <w:rFonts w:ascii="Tahoma" w:eastAsia="Times New Roman" w:hAnsi="Tahoma" w:cs="Tahoma"/>
          <w:bCs/>
          <w:kern w:val="36"/>
          <w:sz w:val="8"/>
          <w:szCs w:val="8"/>
        </w:rPr>
      </w:pPr>
    </w:p>
    <w:p w14:paraId="47A79EEF" w14:textId="77777777" w:rsidR="0077380A" w:rsidRPr="00F50E43" w:rsidRDefault="0077380A" w:rsidP="0077380A">
      <w:pPr>
        <w:pBdr>
          <w:top w:val="single" w:sz="18" w:space="1" w:color="auto"/>
        </w:pBdr>
        <w:spacing w:after="0" w:line="240" w:lineRule="auto"/>
        <w:outlineLvl w:val="0"/>
        <w:rPr>
          <w:rFonts w:ascii="Tahoma" w:eastAsia="Times New Roman" w:hAnsi="Tahoma" w:cs="Tahoma"/>
          <w:bCs/>
          <w:caps/>
          <w:kern w:val="36"/>
          <w:sz w:val="12"/>
          <w:szCs w:val="12"/>
        </w:rPr>
      </w:pPr>
    </w:p>
    <w:p w14:paraId="0489086D" w14:textId="01C395C1" w:rsidR="0077380A" w:rsidRPr="005845BD" w:rsidRDefault="0077380A" w:rsidP="0077380A">
      <w:pPr>
        <w:spacing w:after="0" w:line="240" w:lineRule="auto"/>
        <w:jc w:val="center"/>
        <w:outlineLvl w:val="0"/>
        <w:rPr>
          <w:rFonts w:ascii="Century Gothic" w:eastAsia="Times New Roman" w:hAnsi="Century Gothic" w:cs="Tahoma"/>
          <w:b/>
          <w:bCs/>
          <w:caps/>
          <w:spacing w:val="56"/>
          <w:kern w:val="36"/>
          <w:sz w:val="32"/>
          <w:szCs w:val="32"/>
        </w:rPr>
      </w:pPr>
      <w:r>
        <w:rPr>
          <w:rFonts w:ascii="Century Gothic" w:eastAsia="Times New Roman" w:hAnsi="Century Gothic" w:cs="Tahoma"/>
          <w:b/>
          <w:bCs/>
          <w:caps/>
          <w:spacing w:val="56"/>
          <w:kern w:val="36"/>
          <w:sz w:val="32"/>
          <w:szCs w:val="32"/>
        </w:rPr>
        <w:t xml:space="preserve">Senior Software QA </w:t>
      </w:r>
      <w:r w:rsidR="008E35A3">
        <w:rPr>
          <w:rFonts w:ascii="Century Gothic" w:eastAsia="Times New Roman" w:hAnsi="Century Gothic" w:cs="Tahoma"/>
          <w:b/>
          <w:bCs/>
          <w:caps/>
          <w:spacing w:val="56"/>
          <w:kern w:val="36"/>
          <w:sz w:val="32"/>
          <w:szCs w:val="32"/>
        </w:rPr>
        <w:t xml:space="preserve">LEAD </w:t>
      </w:r>
      <w:r>
        <w:rPr>
          <w:rFonts w:ascii="Century Gothic" w:eastAsia="Times New Roman" w:hAnsi="Century Gothic" w:cs="Tahoma"/>
          <w:b/>
          <w:bCs/>
          <w:caps/>
          <w:spacing w:val="56"/>
          <w:kern w:val="36"/>
          <w:sz w:val="32"/>
          <w:szCs w:val="32"/>
        </w:rPr>
        <w:t>ENGINEER</w:t>
      </w:r>
    </w:p>
    <w:p w14:paraId="1814E9A9" w14:textId="77777777" w:rsidR="0077380A" w:rsidRPr="00AE61BD" w:rsidRDefault="0077380A" w:rsidP="0077380A">
      <w:pPr>
        <w:spacing w:after="0" w:line="240" w:lineRule="auto"/>
        <w:jc w:val="center"/>
        <w:outlineLvl w:val="0"/>
        <w:rPr>
          <w:rFonts w:ascii="Tahoma" w:eastAsia="Times New Roman" w:hAnsi="Tahoma" w:cs="Tahoma"/>
          <w:bCs/>
          <w:i/>
          <w:kern w:val="36"/>
          <w:sz w:val="8"/>
          <w:szCs w:val="8"/>
        </w:rPr>
      </w:pPr>
    </w:p>
    <w:p w14:paraId="7554A460" w14:textId="77777777" w:rsidR="0077380A" w:rsidRPr="00AE61BD" w:rsidRDefault="0077380A" w:rsidP="0077380A">
      <w:pPr>
        <w:pBdr>
          <w:top w:val="single" w:sz="6" w:space="1" w:color="auto"/>
          <w:bottom w:val="single" w:sz="6" w:space="1" w:color="auto"/>
        </w:pBdr>
        <w:spacing w:after="0" w:line="240" w:lineRule="auto"/>
        <w:jc w:val="center"/>
        <w:outlineLvl w:val="0"/>
        <w:rPr>
          <w:rFonts w:ascii="Tahoma" w:eastAsia="Times New Roman" w:hAnsi="Tahoma" w:cs="Tahoma"/>
          <w:bCs/>
          <w:i/>
          <w:kern w:val="36"/>
          <w:sz w:val="4"/>
          <w:szCs w:val="4"/>
        </w:rPr>
      </w:pPr>
    </w:p>
    <w:p w14:paraId="4B32E89E" w14:textId="77777777" w:rsidR="0077380A" w:rsidRPr="00B15D35" w:rsidRDefault="0077380A" w:rsidP="0077380A">
      <w:pPr>
        <w:pBdr>
          <w:top w:val="single" w:sz="6" w:space="1" w:color="auto"/>
          <w:bottom w:val="single" w:sz="6" w:space="1" w:color="auto"/>
        </w:pBdr>
        <w:shd w:val="clear" w:color="auto" w:fill="000000"/>
        <w:spacing w:after="0" w:line="240" w:lineRule="auto"/>
        <w:jc w:val="center"/>
        <w:outlineLvl w:val="0"/>
        <w:rPr>
          <w:rFonts w:ascii="Tahoma" w:eastAsia="Times New Roman" w:hAnsi="Tahoma" w:cs="Tahoma"/>
          <w:bCs/>
          <w:i/>
          <w:color w:val="FFFFFF"/>
          <w:kern w:val="36"/>
          <w:sz w:val="2"/>
          <w:szCs w:val="2"/>
        </w:rPr>
      </w:pPr>
    </w:p>
    <w:p w14:paraId="7B12C50B" w14:textId="6E294CB7" w:rsidR="0077380A" w:rsidRPr="00A30BF1" w:rsidRDefault="0077380A" w:rsidP="0077380A">
      <w:pPr>
        <w:pBdr>
          <w:top w:val="single" w:sz="6" w:space="1" w:color="auto"/>
          <w:bottom w:val="single" w:sz="6" w:space="1" w:color="auto"/>
        </w:pBdr>
        <w:shd w:val="clear" w:color="auto" w:fill="000000"/>
        <w:spacing w:after="0" w:line="240" w:lineRule="auto"/>
        <w:jc w:val="center"/>
        <w:outlineLvl w:val="0"/>
        <w:rPr>
          <w:rFonts w:ascii="Century Gothic" w:eastAsia="Times New Roman" w:hAnsi="Century Gothic" w:cs="Tahoma"/>
          <w:bCs/>
          <w:i/>
          <w:color w:val="FFFFFF"/>
          <w:kern w:val="36"/>
        </w:rPr>
      </w:pPr>
      <w:r w:rsidRPr="00A30BF1">
        <w:rPr>
          <w:rFonts w:ascii="Century Gothic" w:eastAsia="Times New Roman" w:hAnsi="Century Gothic" w:cs="Tahoma"/>
          <w:bCs/>
          <w:i/>
          <w:color w:val="FFFFFF"/>
          <w:kern w:val="36"/>
        </w:rPr>
        <w:t xml:space="preserve">Expert in </w:t>
      </w:r>
      <w:r>
        <w:rPr>
          <w:rFonts w:ascii="Century Gothic" w:eastAsia="Times New Roman" w:hAnsi="Century Gothic" w:cs="Tahoma"/>
          <w:bCs/>
          <w:i/>
          <w:color w:val="FFFFFF"/>
          <w:kern w:val="36"/>
        </w:rPr>
        <w:t xml:space="preserve"> Manual</w:t>
      </w:r>
      <w:r w:rsidRPr="00A30BF1">
        <w:rPr>
          <w:rFonts w:ascii="Century Gothic" w:eastAsia="Times New Roman" w:hAnsi="Century Gothic" w:cs="Tahoma"/>
          <w:bCs/>
          <w:i/>
          <w:color w:val="FFFFFF"/>
          <w:kern w:val="36"/>
        </w:rPr>
        <w:t xml:space="preserve"> </w:t>
      </w:r>
      <w:r w:rsidR="00723073">
        <w:rPr>
          <w:rFonts w:ascii="Century Gothic" w:eastAsia="Times New Roman" w:hAnsi="Century Gothic" w:cs="Tahoma"/>
          <w:bCs/>
          <w:i/>
          <w:color w:val="FFFFFF"/>
          <w:kern w:val="36"/>
        </w:rPr>
        <w:t xml:space="preserve">&amp; Automation </w:t>
      </w:r>
      <w:r w:rsidRPr="00A30BF1">
        <w:rPr>
          <w:rFonts w:ascii="Century Gothic" w:eastAsia="Times New Roman" w:hAnsi="Century Gothic" w:cs="Tahoma"/>
          <w:bCs/>
          <w:i/>
          <w:color w:val="FFFFFF"/>
          <w:kern w:val="36"/>
        </w:rPr>
        <w:t xml:space="preserve">Testing  </w:t>
      </w:r>
      <w:r w:rsidRPr="00A30BF1">
        <w:rPr>
          <w:rFonts w:ascii="Century Gothic" w:eastAsia="Times New Roman" w:hAnsi="Century Gothic" w:cs="Tahoma"/>
          <w:bCs/>
          <w:color w:val="FFFFFF"/>
          <w:kern w:val="36"/>
          <w:sz w:val="20"/>
          <w:szCs w:val="20"/>
        </w:rPr>
        <w:sym w:font="Wingdings" w:char="F076"/>
      </w:r>
      <w:r w:rsidRPr="00A30BF1">
        <w:rPr>
          <w:rFonts w:ascii="Century Gothic" w:eastAsia="Times New Roman" w:hAnsi="Century Gothic" w:cs="Tahoma"/>
          <w:bCs/>
          <w:i/>
          <w:color w:val="FFFFFF"/>
          <w:kern w:val="36"/>
        </w:rPr>
        <w:t xml:space="preserve"> 1</w:t>
      </w:r>
      <w:r w:rsidR="006B2E4A">
        <w:rPr>
          <w:rFonts w:ascii="Century Gothic" w:eastAsia="Times New Roman" w:hAnsi="Century Gothic" w:cs="Tahoma"/>
          <w:bCs/>
          <w:i/>
          <w:color w:val="FFFFFF"/>
          <w:kern w:val="36"/>
        </w:rPr>
        <w:t>5</w:t>
      </w:r>
      <w:r w:rsidRPr="00A30BF1">
        <w:rPr>
          <w:rFonts w:ascii="Century Gothic" w:eastAsia="Times New Roman" w:hAnsi="Century Gothic" w:cs="Tahoma"/>
          <w:bCs/>
          <w:i/>
          <w:color w:val="FFFFFF"/>
          <w:kern w:val="36"/>
        </w:rPr>
        <w:t>-Year Record of Proven Results</w:t>
      </w:r>
    </w:p>
    <w:p w14:paraId="1A1E3A6C" w14:textId="77777777" w:rsidR="0077380A" w:rsidRPr="00A33A38" w:rsidRDefault="0077380A" w:rsidP="0077380A">
      <w:pPr>
        <w:pBdr>
          <w:top w:val="single" w:sz="6" w:space="1" w:color="auto"/>
          <w:bottom w:val="single" w:sz="6" w:space="1" w:color="auto"/>
        </w:pBdr>
        <w:shd w:val="clear" w:color="auto" w:fill="000000"/>
        <w:spacing w:after="0" w:line="240" w:lineRule="auto"/>
        <w:jc w:val="center"/>
        <w:outlineLvl w:val="0"/>
        <w:rPr>
          <w:rFonts w:ascii="Tahoma" w:eastAsia="Times New Roman" w:hAnsi="Tahoma" w:cs="Tahoma"/>
          <w:bCs/>
          <w:i/>
          <w:color w:val="FFFFFF"/>
          <w:kern w:val="36"/>
          <w:sz w:val="4"/>
          <w:szCs w:val="4"/>
        </w:rPr>
      </w:pPr>
      <w:r w:rsidRPr="00B15D35">
        <w:rPr>
          <w:rFonts w:ascii="Tahoma" w:eastAsia="Times New Roman" w:hAnsi="Tahoma" w:cs="Tahoma"/>
          <w:bCs/>
          <w:i/>
          <w:color w:val="FFFFFF"/>
          <w:kern w:val="36"/>
          <w:sz w:val="20"/>
          <w:szCs w:val="20"/>
        </w:rPr>
        <w:t xml:space="preserve"> </w:t>
      </w:r>
    </w:p>
    <w:p w14:paraId="14B40BCA" w14:textId="77777777" w:rsidR="0077380A" w:rsidRPr="00AE61BD" w:rsidRDefault="0077380A" w:rsidP="0077380A">
      <w:pPr>
        <w:pBdr>
          <w:top w:val="single" w:sz="6" w:space="1" w:color="auto"/>
          <w:bottom w:val="single" w:sz="6" w:space="1" w:color="auto"/>
        </w:pBdr>
        <w:spacing w:after="0" w:line="240" w:lineRule="auto"/>
        <w:jc w:val="center"/>
        <w:outlineLvl w:val="0"/>
        <w:rPr>
          <w:rFonts w:ascii="Tahoma" w:eastAsia="Times New Roman" w:hAnsi="Tahoma" w:cs="Tahoma"/>
          <w:bCs/>
          <w:i/>
          <w:kern w:val="36"/>
          <w:sz w:val="4"/>
          <w:szCs w:val="4"/>
        </w:rPr>
      </w:pPr>
      <w:r w:rsidRPr="00FD47EF">
        <w:rPr>
          <w:rFonts w:ascii="Tahoma" w:eastAsia="Times New Roman" w:hAnsi="Tahoma" w:cs="Tahoma"/>
          <w:bCs/>
          <w:i/>
          <w:kern w:val="36"/>
          <w:sz w:val="20"/>
          <w:szCs w:val="20"/>
        </w:rPr>
        <w:t xml:space="preserve">  </w:t>
      </w:r>
    </w:p>
    <w:p w14:paraId="4794C4BE" w14:textId="77777777" w:rsidR="002E0635" w:rsidRPr="00AE61BD" w:rsidRDefault="002E0635" w:rsidP="002E0635">
      <w:pPr>
        <w:pBdr>
          <w:top w:val="single" w:sz="6" w:space="1" w:color="auto"/>
          <w:bottom w:val="single" w:sz="6" w:space="1" w:color="auto"/>
        </w:pBdr>
        <w:spacing w:after="0" w:line="240" w:lineRule="auto"/>
        <w:jc w:val="center"/>
        <w:outlineLvl w:val="0"/>
        <w:rPr>
          <w:rFonts w:ascii="Tahoma" w:eastAsia="Times New Roman" w:hAnsi="Tahoma" w:cs="Tahoma"/>
          <w:bCs/>
          <w:i/>
          <w:kern w:val="36"/>
          <w:sz w:val="4"/>
          <w:szCs w:val="4"/>
        </w:rPr>
      </w:pPr>
      <w:r w:rsidRPr="00FD47EF">
        <w:rPr>
          <w:rFonts w:ascii="Tahoma" w:eastAsia="Times New Roman" w:hAnsi="Tahoma" w:cs="Tahoma"/>
          <w:bCs/>
          <w:i/>
          <w:kern w:val="36"/>
          <w:sz w:val="20"/>
          <w:szCs w:val="20"/>
        </w:rPr>
        <w:t xml:space="preserve">  </w:t>
      </w:r>
    </w:p>
    <w:p w14:paraId="314C7ABA" w14:textId="77777777" w:rsidR="002E0635" w:rsidRPr="00E32F29" w:rsidRDefault="002E0635" w:rsidP="002E0635">
      <w:pPr>
        <w:spacing w:after="0" w:line="240" w:lineRule="auto"/>
        <w:ind w:left="342"/>
        <w:outlineLvl w:val="0"/>
        <w:rPr>
          <w:rFonts w:ascii="Tahoma" w:eastAsia="Times New Roman" w:hAnsi="Tahoma" w:cs="Tahoma"/>
          <w:bCs/>
          <w:kern w:val="36"/>
          <w:sz w:val="20"/>
          <w:szCs w:val="20"/>
        </w:rPr>
      </w:pPr>
      <w:r>
        <w:rPr>
          <w:rFonts w:ascii="Tahoma" w:eastAsia="Times New Roman" w:hAnsi="Tahoma" w:cs="Tahoma"/>
          <w:bCs/>
          <w:kern w:val="36"/>
          <w:sz w:val="20"/>
          <w:szCs w:val="20"/>
        </w:rPr>
        <w:t>E</w:t>
      </w:r>
      <w:r w:rsidRPr="00E32F29">
        <w:rPr>
          <w:rFonts w:ascii="Tahoma" w:eastAsia="Times New Roman" w:hAnsi="Tahoma" w:cs="Tahoma"/>
          <w:bCs/>
          <w:kern w:val="36"/>
          <w:sz w:val="20"/>
          <w:szCs w:val="20"/>
        </w:rPr>
        <w:t xml:space="preserve">xperienced </w:t>
      </w:r>
      <w:r w:rsidRPr="00E32F29">
        <w:rPr>
          <w:rFonts w:ascii="Tahoma" w:eastAsia="Times New Roman" w:hAnsi="Tahoma" w:cs="Tahoma"/>
          <w:b/>
          <w:kern w:val="36"/>
          <w:sz w:val="20"/>
          <w:szCs w:val="20"/>
        </w:rPr>
        <w:t>Quality Engineering Lead</w:t>
      </w:r>
      <w:r w:rsidRPr="00E32F29">
        <w:rPr>
          <w:rFonts w:ascii="Tahoma" w:eastAsia="Times New Roman" w:hAnsi="Tahoma" w:cs="Tahoma"/>
          <w:bCs/>
          <w:kern w:val="36"/>
          <w:sz w:val="20"/>
          <w:szCs w:val="20"/>
        </w:rPr>
        <w:t xml:space="preserve"> with a proven track record in leading and mentoring QA teams, developing and implementing robust quality assurance strategies, and ensuring the delivery of high-quality software products. Adept at designing and executing comprehensive test plans, including functional, performance, and automation testing. Skilled in defect management, performance and scalability testing, and ensuring compliance with industry standards and security requirements. Proficient in maintaining detailed documentation, reporting progress to stakeholders, and continuously improving QA processes. Strong collaborator, working effectively with cross-functional teams to integrate QA into the CI/CD pipeline and align with user expectations for enhanced product quality and customer satisfaction.</w:t>
      </w:r>
    </w:p>
    <w:p w14:paraId="69F76EEF" w14:textId="77777777" w:rsidR="0077380A" w:rsidRPr="007520B0"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14:paraId="5467A8AE" w14:textId="77777777" w:rsidR="0077380A" w:rsidRPr="000F0D90" w:rsidRDefault="0077380A" w:rsidP="0077380A">
      <w:pPr>
        <w:spacing w:after="0" w:line="240" w:lineRule="auto"/>
        <w:jc w:val="center"/>
        <w:outlineLvl w:val="0"/>
        <w:rPr>
          <w:rFonts w:ascii="Tahoma" w:eastAsia="Times New Roman" w:hAnsi="Tahoma" w:cs="Tahoma"/>
          <w:b/>
          <w:bCs/>
          <w:kern w:val="36"/>
          <w:sz w:val="16"/>
          <w:szCs w:val="16"/>
        </w:rPr>
      </w:pPr>
      <w:r w:rsidRPr="000F0D90">
        <w:rPr>
          <w:rFonts w:ascii="Tahoma" w:eastAsia="Times New Roman" w:hAnsi="Tahoma" w:cs="Tahoma"/>
          <w:b/>
          <w:bCs/>
          <w:kern w:val="36"/>
          <w:sz w:val="28"/>
          <w:szCs w:val="28"/>
        </w:rPr>
        <w:t>Skills Summary</w:t>
      </w:r>
    </w:p>
    <w:tbl>
      <w:tblPr>
        <w:tblW w:w="0" w:type="auto"/>
        <w:tblInd w:w="108" w:type="dxa"/>
        <w:tblLook w:val="04A0" w:firstRow="1" w:lastRow="0" w:firstColumn="1" w:lastColumn="0" w:noHBand="0" w:noVBand="1"/>
      </w:tblPr>
      <w:tblGrid>
        <w:gridCol w:w="3101"/>
        <w:gridCol w:w="3345"/>
        <w:gridCol w:w="2806"/>
      </w:tblGrid>
      <w:tr w:rsidR="0077380A" w:rsidRPr="00146082" w14:paraId="2E9DEFE9" w14:textId="77777777" w:rsidTr="00CE552E">
        <w:tc>
          <w:tcPr>
            <w:tcW w:w="3420" w:type="dxa"/>
          </w:tcPr>
          <w:p w14:paraId="27BEFD98"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SQA Testing &amp; </w:t>
            </w:r>
            <w:r w:rsidRPr="00FE71FF">
              <w:rPr>
                <w:rFonts w:ascii="Tahoma" w:eastAsia="Times New Roman" w:hAnsi="Tahoma" w:cs="Tahoma"/>
                <w:sz w:val="20"/>
                <w:szCs w:val="20"/>
              </w:rPr>
              <w:t>Methodologies</w:t>
            </w:r>
          </w:p>
          <w:p w14:paraId="651376A6"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Test Plans, Cases &amp; Processes</w:t>
            </w:r>
          </w:p>
          <w:p w14:paraId="36BBB49E"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Functional Requirements</w:t>
            </w:r>
          </w:p>
          <w:p w14:paraId="5A0CE3F8" w14:textId="77777777" w:rsidR="0077380A" w:rsidRPr="006950EA" w:rsidRDefault="0077380A" w:rsidP="00CE552E">
            <w:pPr>
              <w:numPr>
                <w:ilvl w:val="0"/>
                <w:numId w:val="1"/>
              </w:numPr>
              <w:spacing w:after="0" w:line="240" w:lineRule="auto"/>
              <w:ind w:left="342"/>
              <w:outlineLvl w:val="0"/>
              <w:rPr>
                <w:rFonts w:ascii="Tahoma" w:eastAsia="Times New Roman" w:hAnsi="Tahoma" w:cs="Tahoma"/>
                <w:b/>
                <w:bCs/>
                <w:kern w:val="36"/>
                <w:sz w:val="20"/>
                <w:szCs w:val="20"/>
              </w:rPr>
            </w:pPr>
            <w:r w:rsidRPr="00FE71FF">
              <w:rPr>
                <w:rFonts w:ascii="Tahoma" w:eastAsia="Times New Roman" w:hAnsi="Tahoma" w:cs="Tahoma"/>
                <w:bCs/>
                <w:kern w:val="36"/>
                <w:sz w:val="20"/>
                <w:szCs w:val="20"/>
              </w:rPr>
              <w:t>Scripting &amp; Documentation</w:t>
            </w:r>
          </w:p>
          <w:p w14:paraId="3B928161"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
                <w:bCs/>
                <w:kern w:val="36"/>
                <w:sz w:val="20"/>
                <w:szCs w:val="20"/>
              </w:rPr>
            </w:pPr>
            <w:r>
              <w:rPr>
                <w:rFonts w:ascii="Tahoma" w:eastAsia="Times New Roman" w:hAnsi="Tahoma" w:cs="Tahoma"/>
                <w:bCs/>
                <w:kern w:val="36"/>
                <w:sz w:val="20"/>
                <w:szCs w:val="20"/>
              </w:rPr>
              <w:t>White box Testing</w:t>
            </w:r>
          </w:p>
        </w:tc>
        <w:tc>
          <w:tcPr>
            <w:tcW w:w="3780" w:type="dxa"/>
          </w:tcPr>
          <w:p w14:paraId="7E7A295F" w14:textId="77777777" w:rsidR="0077380A" w:rsidRPr="00CB47A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CB47AF">
              <w:rPr>
                <w:rFonts w:ascii="Tahoma" w:eastAsia="Times New Roman" w:hAnsi="Tahoma" w:cs="Tahoma"/>
                <w:bCs/>
                <w:kern w:val="36"/>
                <w:sz w:val="20"/>
                <w:szCs w:val="20"/>
              </w:rPr>
              <w:t>Performance / Load / Stress Testing</w:t>
            </w:r>
          </w:p>
          <w:p w14:paraId="2F921820"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UI &amp; Compatibility Testing</w:t>
            </w:r>
          </w:p>
          <w:p w14:paraId="12B44BC9"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Data Interface &amp; Migration </w:t>
            </w:r>
            <w:r w:rsidRPr="00FE71FF">
              <w:rPr>
                <w:rFonts w:ascii="Tahoma" w:eastAsia="Times New Roman" w:hAnsi="Tahoma" w:cs="Tahoma"/>
                <w:sz w:val="20"/>
                <w:szCs w:val="20"/>
              </w:rPr>
              <w:t>Testing</w:t>
            </w:r>
          </w:p>
          <w:p w14:paraId="29CC0E6D" w14:textId="77777777" w:rsidR="0077380A" w:rsidRPr="006950EA" w:rsidRDefault="0077380A" w:rsidP="00CE552E">
            <w:pPr>
              <w:numPr>
                <w:ilvl w:val="0"/>
                <w:numId w:val="1"/>
              </w:numPr>
              <w:spacing w:after="0" w:line="240" w:lineRule="auto"/>
              <w:ind w:left="342"/>
              <w:outlineLvl w:val="0"/>
              <w:rPr>
                <w:rFonts w:ascii="Tahoma" w:eastAsia="Times New Roman" w:hAnsi="Tahoma" w:cs="Tahoma"/>
                <w:b/>
                <w:bCs/>
                <w:kern w:val="36"/>
                <w:sz w:val="20"/>
                <w:szCs w:val="20"/>
              </w:rPr>
            </w:pPr>
            <w:r w:rsidRPr="00FE71FF">
              <w:rPr>
                <w:rFonts w:ascii="Tahoma" w:eastAsia="Times New Roman" w:hAnsi="Tahoma" w:cs="Tahoma"/>
                <w:bCs/>
                <w:kern w:val="36"/>
                <w:sz w:val="20"/>
                <w:szCs w:val="20"/>
              </w:rPr>
              <w:t>Regression &amp; Negative Testing</w:t>
            </w:r>
          </w:p>
          <w:p w14:paraId="14522C1D" w14:textId="77777777" w:rsidR="0077380A" w:rsidRPr="006950EA"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6950EA">
              <w:rPr>
                <w:rFonts w:ascii="Tahoma" w:eastAsia="Times New Roman" w:hAnsi="Tahoma" w:cs="Tahoma"/>
                <w:bCs/>
                <w:kern w:val="36"/>
                <w:sz w:val="20"/>
                <w:szCs w:val="20"/>
              </w:rPr>
              <w:t>Black box/Grey box Testing</w:t>
            </w:r>
          </w:p>
        </w:tc>
        <w:tc>
          <w:tcPr>
            <w:tcW w:w="3132" w:type="dxa"/>
          </w:tcPr>
          <w:p w14:paraId="2F731713"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Testing Automation</w:t>
            </w:r>
          </w:p>
          <w:p w14:paraId="6D48F2C4"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Defect / </w:t>
            </w:r>
            <w:r w:rsidRPr="00FE71FF">
              <w:rPr>
                <w:rFonts w:ascii="Tahoma" w:eastAsia="Times New Roman" w:hAnsi="Tahoma" w:cs="Tahoma"/>
                <w:sz w:val="20"/>
                <w:szCs w:val="20"/>
              </w:rPr>
              <w:t>Bug</w:t>
            </w:r>
            <w:r w:rsidRPr="00FE71FF">
              <w:rPr>
                <w:rFonts w:ascii="Tahoma" w:eastAsia="Times New Roman" w:hAnsi="Tahoma" w:cs="Tahoma"/>
                <w:bCs/>
                <w:kern w:val="36"/>
                <w:sz w:val="20"/>
                <w:szCs w:val="20"/>
              </w:rPr>
              <w:t xml:space="preserve"> Tracking</w:t>
            </w:r>
          </w:p>
          <w:p w14:paraId="22963241"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Test </w:t>
            </w:r>
            <w:r w:rsidRPr="00FE71FF">
              <w:rPr>
                <w:rFonts w:ascii="Tahoma" w:eastAsia="Times New Roman" w:hAnsi="Tahoma" w:cs="Tahoma"/>
                <w:sz w:val="20"/>
                <w:szCs w:val="20"/>
              </w:rPr>
              <w:t>Strategies</w:t>
            </w:r>
            <w:r w:rsidRPr="00FE71FF">
              <w:rPr>
                <w:rFonts w:ascii="Tahoma" w:eastAsia="Times New Roman" w:hAnsi="Tahoma" w:cs="Tahoma"/>
                <w:bCs/>
                <w:kern w:val="36"/>
                <w:sz w:val="20"/>
                <w:szCs w:val="20"/>
              </w:rPr>
              <w:t xml:space="preserve"> &amp; </w:t>
            </w:r>
            <w:r>
              <w:rPr>
                <w:rFonts w:ascii="Tahoma" w:eastAsia="Times New Roman" w:hAnsi="Tahoma" w:cs="Tahoma"/>
                <w:bCs/>
                <w:kern w:val="36"/>
                <w:sz w:val="20"/>
                <w:szCs w:val="20"/>
              </w:rPr>
              <w:t>Cover</w:t>
            </w:r>
            <w:r w:rsidRPr="00FE71FF">
              <w:rPr>
                <w:rFonts w:ascii="Tahoma" w:eastAsia="Times New Roman" w:hAnsi="Tahoma" w:cs="Tahoma"/>
                <w:bCs/>
                <w:kern w:val="36"/>
                <w:sz w:val="20"/>
                <w:szCs w:val="20"/>
              </w:rPr>
              <w:t>ages</w:t>
            </w:r>
          </w:p>
          <w:p w14:paraId="7712B490" w14:textId="77777777" w:rsidR="0077380A" w:rsidRPr="006950EA"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QA &amp; QC </w:t>
            </w:r>
            <w:r w:rsidRPr="00FE71FF">
              <w:rPr>
                <w:rFonts w:ascii="Tahoma" w:eastAsia="Times New Roman" w:hAnsi="Tahoma" w:cs="Tahoma"/>
                <w:sz w:val="20"/>
                <w:szCs w:val="20"/>
              </w:rPr>
              <w:t>Standards</w:t>
            </w:r>
          </w:p>
          <w:p w14:paraId="23A5E70F" w14:textId="77777777"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Pr>
                <w:rFonts w:ascii="Tahoma" w:eastAsia="Times New Roman" w:hAnsi="Tahoma" w:cs="Tahoma"/>
                <w:bCs/>
                <w:kern w:val="36"/>
                <w:sz w:val="20"/>
                <w:szCs w:val="20"/>
              </w:rPr>
              <w:t>System testing</w:t>
            </w:r>
          </w:p>
        </w:tc>
      </w:tr>
    </w:tbl>
    <w:p w14:paraId="7C097FBA" w14:textId="77777777" w:rsidR="0077380A" w:rsidRPr="00AA5070" w:rsidRDefault="0077380A" w:rsidP="0077380A">
      <w:pPr>
        <w:spacing w:after="0" w:line="240" w:lineRule="auto"/>
        <w:outlineLvl w:val="0"/>
        <w:rPr>
          <w:rFonts w:ascii="Tahoma" w:eastAsia="Times New Roman" w:hAnsi="Tahoma" w:cs="Tahoma"/>
          <w:bCs/>
          <w:caps/>
          <w:kern w:val="36"/>
          <w:sz w:val="24"/>
          <w:szCs w:val="24"/>
        </w:rPr>
      </w:pPr>
    </w:p>
    <w:p w14:paraId="13760AB8" w14:textId="77777777" w:rsidR="0077380A" w:rsidRPr="001C1CDF" w:rsidRDefault="0077380A" w:rsidP="0077380A">
      <w:pPr>
        <w:pBdr>
          <w:top w:val="single" w:sz="18" w:space="1" w:color="auto"/>
        </w:pBdr>
        <w:spacing w:after="0" w:line="240" w:lineRule="auto"/>
        <w:jc w:val="center"/>
        <w:outlineLvl w:val="0"/>
        <w:rPr>
          <w:rFonts w:ascii="Tahoma" w:eastAsia="Times New Roman" w:hAnsi="Tahoma" w:cs="Tahoma"/>
          <w:b/>
          <w:bCs/>
          <w:caps/>
          <w:kern w:val="36"/>
          <w:sz w:val="4"/>
          <w:szCs w:val="4"/>
        </w:rPr>
      </w:pPr>
    </w:p>
    <w:p w14:paraId="3285E9F8" w14:textId="77777777" w:rsidR="0077380A" w:rsidRPr="0063135D" w:rsidRDefault="0077380A" w:rsidP="0077380A">
      <w:pPr>
        <w:spacing w:after="0" w:line="240" w:lineRule="auto"/>
        <w:jc w:val="center"/>
        <w:outlineLvl w:val="0"/>
        <w:rPr>
          <w:rFonts w:ascii="Tahoma" w:eastAsia="Times New Roman" w:hAnsi="Tahoma" w:cs="Tahoma"/>
          <w:b/>
          <w:bCs/>
          <w:kern w:val="36"/>
          <w:sz w:val="16"/>
          <w:szCs w:val="16"/>
        </w:rPr>
      </w:pPr>
      <w:r w:rsidRPr="001C1CDF">
        <w:rPr>
          <w:rFonts w:ascii="Tahoma" w:eastAsia="Times New Roman" w:hAnsi="Tahoma" w:cs="Tahoma"/>
          <w:b/>
          <w:bCs/>
          <w:kern w:val="36"/>
          <w:sz w:val="28"/>
          <w:szCs w:val="28"/>
        </w:rPr>
        <w:t>Technology Skills</w:t>
      </w:r>
      <w:r w:rsidRPr="00FE71FF">
        <w:rPr>
          <w:rFonts w:ascii="Tahoma" w:eastAsia="Times New Roman" w:hAnsi="Tahoma" w:cs="Tahoma"/>
          <w:bCs/>
          <w:i/>
          <w:kern w:val="36"/>
          <w:sz w:val="20"/>
          <w:szCs w:val="20"/>
        </w:rPr>
        <w:t xml:space="preserve"> (</w:t>
      </w:r>
      <w:r>
        <w:rPr>
          <w:rFonts w:ascii="Tahoma" w:eastAsia="Times New Roman" w:hAnsi="Tahoma" w:cs="Tahoma"/>
          <w:bCs/>
          <w:i/>
          <w:kern w:val="36"/>
          <w:sz w:val="20"/>
          <w:szCs w:val="20"/>
        </w:rPr>
        <w:t>C</w:t>
      </w:r>
      <w:r w:rsidRPr="00FE71FF">
        <w:rPr>
          <w:rFonts w:ascii="Tahoma" w:eastAsia="Times New Roman" w:hAnsi="Tahoma" w:cs="Tahoma"/>
          <w:bCs/>
          <w:i/>
          <w:kern w:val="36"/>
          <w:sz w:val="20"/>
          <w:szCs w:val="20"/>
        </w:rPr>
        <w:t xml:space="preserve">omplete list on request) </w:t>
      </w:r>
    </w:p>
    <w:p w14:paraId="46B798DA" w14:textId="09611306" w:rsidR="0077380A" w:rsidRPr="003F6D1E" w:rsidRDefault="00D457C0" w:rsidP="0077380A">
      <w:pPr>
        <w:tabs>
          <w:tab w:val="left" w:pos="1998"/>
        </w:tabs>
        <w:spacing w:after="0" w:line="240" w:lineRule="auto"/>
        <w:rPr>
          <w:rFonts w:ascii="Tahoma" w:hAnsi="Tahoma" w:cs="Tahoma"/>
          <w:sz w:val="20"/>
          <w:szCs w:val="20"/>
        </w:rPr>
      </w:pPr>
      <w:r>
        <w:rPr>
          <w:rFonts w:ascii="Tahoma" w:eastAsia="Times New Roman" w:hAnsi="Tahoma" w:cs="Tahoma"/>
          <w:sz w:val="20"/>
          <w:szCs w:val="20"/>
        </w:rPr>
        <w:t xml:space="preserve">Selenium, </w:t>
      </w:r>
      <w:r w:rsidR="0077380A">
        <w:rPr>
          <w:rFonts w:ascii="Tahoma" w:eastAsia="Times New Roman" w:hAnsi="Tahoma" w:cs="Tahoma"/>
          <w:sz w:val="20"/>
          <w:szCs w:val="20"/>
        </w:rPr>
        <w:t xml:space="preserve">HP </w:t>
      </w:r>
      <w:r w:rsidR="0077380A">
        <w:rPr>
          <w:rFonts w:ascii="Tahoma" w:hAnsi="Tahoma" w:cs="Tahoma"/>
          <w:sz w:val="20"/>
          <w:szCs w:val="20"/>
        </w:rPr>
        <w:t xml:space="preserve">Quality </w:t>
      </w:r>
      <w:r w:rsidR="0077380A" w:rsidRPr="00DD1358">
        <w:rPr>
          <w:rFonts w:ascii="Tahoma" w:hAnsi="Tahoma" w:cs="Tahoma"/>
          <w:sz w:val="20"/>
          <w:szCs w:val="20"/>
        </w:rPr>
        <w:t>Center</w:t>
      </w:r>
      <w:r w:rsidR="0077380A">
        <w:rPr>
          <w:rFonts w:ascii="Tahoma" w:hAnsi="Tahoma" w:cs="Tahoma"/>
          <w:sz w:val="20"/>
          <w:szCs w:val="20"/>
        </w:rPr>
        <w:t>,</w:t>
      </w:r>
      <w:r w:rsidR="0077380A" w:rsidRPr="00DD1358">
        <w:rPr>
          <w:rFonts w:ascii="Tahoma" w:hAnsi="Tahoma" w:cs="Tahoma"/>
          <w:sz w:val="20"/>
          <w:szCs w:val="20"/>
        </w:rPr>
        <w:t xml:space="preserve"> </w:t>
      </w:r>
      <w:r w:rsidR="0077380A">
        <w:rPr>
          <w:rFonts w:ascii="Tahoma" w:hAnsi="Tahoma" w:cs="Tahoma"/>
          <w:sz w:val="20"/>
          <w:szCs w:val="20"/>
        </w:rPr>
        <w:t xml:space="preserve">HP </w:t>
      </w:r>
      <w:r w:rsidR="0077380A" w:rsidRPr="00DD1358">
        <w:rPr>
          <w:rFonts w:ascii="Tahoma" w:hAnsi="Tahoma" w:cs="Tahoma"/>
          <w:sz w:val="20"/>
          <w:szCs w:val="20"/>
        </w:rPr>
        <w:t>Quick</w:t>
      </w:r>
      <w:r w:rsidR="0077380A">
        <w:rPr>
          <w:rFonts w:ascii="Tahoma" w:hAnsi="Tahoma" w:cs="Tahoma"/>
          <w:sz w:val="20"/>
          <w:szCs w:val="20"/>
        </w:rPr>
        <w:t xml:space="preserve"> </w:t>
      </w:r>
      <w:r w:rsidR="0077380A" w:rsidRPr="00DD1358">
        <w:rPr>
          <w:rFonts w:ascii="Tahoma" w:hAnsi="Tahoma" w:cs="Tahoma"/>
          <w:sz w:val="20"/>
          <w:szCs w:val="20"/>
        </w:rPr>
        <w:t>Test Pro</w:t>
      </w:r>
      <w:r w:rsidR="0077380A">
        <w:rPr>
          <w:rFonts w:ascii="Tahoma" w:hAnsi="Tahoma" w:cs="Tahoma"/>
          <w:sz w:val="20"/>
          <w:szCs w:val="20"/>
        </w:rPr>
        <w:t>fessional,</w:t>
      </w:r>
      <w:r w:rsidR="0077380A" w:rsidRPr="00DD1358">
        <w:rPr>
          <w:rFonts w:ascii="Tahoma" w:hAnsi="Tahoma" w:cs="Tahoma"/>
          <w:sz w:val="20"/>
          <w:szCs w:val="20"/>
        </w:rPr>
        <w:t xml:space="preserve"> </w:t>
      </w:r>
      <w:r w:rsidR="0077380A">
        <w:rPr>
          <w:rFonts w:ascii="Tahoma" w:hAnsi="Tahoma" w:cs="Tahoma"/>
          <w:sz w:val="20"/>
          <w:szCs w:val="20"/>
        </w:rPr>
        <w:t xml:space="preserve">HP </w:t>
      </w:r>
      <w:r w:rsidR="0077380A" w:rsidRPr="00DD1358">
        <w:rPr>
          <w:rFonts w:ascii="Tahoma" w:hAnsi="Tahoma" w:cs="Tahoma"/>
          <w:sz w:val="20"/>
          <w:szCs w:val="20"/>
        </w:rPr>
        <w:t>Site</w:t>
      </w:r>
      <w:r w:rsidR="0077380A">
        <w:rPr>
          <w:rFonts w:ascii="Tahoma" w:hAnsi="Tahoma" w:cs="Tahoma"/>
          <w:sz w:val="20"/>
          <w:szCs w:val="20"/>
        </w:rPr>
        <w:t xml:space="preserve"> S</w:t>
      </w:r>
      <w:r w:rsidR="0077380A" w:rsidRPr="00DD1358">
        <w:rPr>
          <w:rFonts w:ascii="Tahoma" w:hAnsi="Tahoma" w:cs="Tahoma"/>
          <w:sz w:val="20"/>
          <w:szCs w:val="20"/>
        </w:rPr>
        <w:t>cope</w:t>
      </w:r>
      <w:r w:rsidR="0077380A">
        <w:rPr>
          <w:rFonts w:ascii="Tahoma" w:hAnsi="Tahoma" w:cs="Tahoma"/>
          <w:sz w:val="20"/>
          <w:szCs w:val="20"/>
        </w:rPr>
        <w:t xml:space="preserve">, HP LoadRunner, Agile methodology ,Scrum, </w:t>
      </w:r>
      <w:r w:rsidR="003B4420">
        <w:rPr>
          <w:rFonts w:ascii="Tahoma" w:eastAsia="Times New Roman" w:hAnsi="Tahoma" w:cs="Tahoma"/>
          <w:sz w:val="20"/>
          <w:szCs w:val="20"/>
        </w:rPr>
        <w:t xml:space="preserve">NodeJS, Java script, </w:t>
      </w:r>
      <w:r w:rsidR="0077380A">
        <w:rPr>
          <w:rFonts w:ascii="Tahoma" w:hAnsi="Tahoma" w:cs="Tahoma"/>
          <w:sz w:val="20"/>
          <w:szCs w:val="20"/>
        </w:rPr>
        <w:t>Segue Silk t</w:t>
      </w:r>
      <w:r w:rsidR="0077380A" w:rsidRPr="003F6D1E">
        <w:rPr>
          <w:rFonts w:ascii="Tahoma" w:hAnsi="Tahoma" w:cs="Tahoma"/>
          <w:sz w:val="20"/>
          <w:szCs w:val="20"/>
        </w:rPr>
        <w:t>est</w:t>
      </w:r>
      <w:r w:rsidR="0077380A">
        <w:rPr>
          <w:rFonts w:ascii="Tahoma" w:hAnsi="Tahoma" w:cs="Tahoma"/>
          <w:sz w:val="20"/>
          <w:szCs w:val="20"/>
        </w:rPr>
        <w:t>,</w:t>
      </w:r>
      <w:r w:rsidR="0077380A" w:rsidRPr="003F6D1E">
        <w:rPr>
          <w:rFonts w:ascii="Tahoma" w:hAnsi="Tahoma" w:cs="Tahoma"/>
          <w:sz w:val="20"/>
          <w:szCs w:val="20"/>
        </w:rPr>
        <w:t xml:space="preserve"> </w:t>
      </w:r>
      <w:r w:rsidR="00EE438F">
        <w:rPr>
          <w:rFonts w:ascii="Tahoma" w:hAnsi="Tahoma" w:cs="Tahoma"/>
          <w:sz w:val="20"/>
          <w:szCs w:val="20"/>
        </w:rPr>
        <w:t>SiteScope</w:t>
      </w:r>
      <w:r w:rsidR="0077380A">
        <w:rPr>
          <w:rFonts w:ascii="Tahoma" w:hAnsi="Tahoma" w:cs="Tahoma"/>
          <w:sz w:val="20"/>
          <w:szCs w:val="20"/>
        </w:rPr>
        <w:t>, Siebel, SAP R/3, SAP BW,</w:t>
      </w:r>
      <w:r w:rsidR="0077380A" w:rsidRPr="003F6D1E">
        <w:rPr>
          <w:rFonts w:ascii="Tahoma" w:hAnsi="Tahoma" w:cs="Tahoma"/>
          <w:sz w:val="20"/>
          <w:szCs w:val="20"/>
        </w:rPr>
        <w:t xml:space="preserve"> Java</w:t>
      </w:r>
      <w:r w:rsidR="0077380A">
        <w:rPr>
          <w:rFonts w:ascii="Tahoma" w:hAnsi="Tahoma" w:cs="Tahoma"/>
          <w:sz w:val="20"/>
          <w:szCs w:val="20"/>
        </w:rPr>
        <w:t>,</w:t>
      </w:r>
      <w:r w:rsidR="0077380A" w:rsidRPr="003F6D1E">
        <w:rPr>
          <w:rFonts w:ascii="Tahoma" w:hAnsi="Tahoma" w:cs="Tahoma"/>
          <w:sz w:val="20"/>
          <w:szCs w:val="20"/>
        </w:rPr>
        <w:t xml:space="preserve"> C#</w:t>
      </w:r>
      <w:r w:rsidR="0077380A">
        <w:rPr>
          <w:rFonts w:ascii="Tahoma" w:hAnsi="Tahoma" w:cs="Tahoma"/>
          <w:sz w:val="20"/>
          <w:szCs w:val="20"/>
        </w:rPr>
        <w:t>.Net,VB.Net,</w:t>
      </w:r>
      <w:r w:rsidR="0077380A" w:rsidRPr="003F6D1E">
        <w:rPr>
          <w:rFonts w:ascii="Tahoma" w:hAnsi="Tahoma" w:cs="Tahoma"/>
          <w:sz w:val="20"/>
          <w:szCs w:val="20"/>
        </w:rPr>
        <w:t xml:space="preserve"> SQL</w:t>
      </w:r>
      <w:r w:rsidR="0077380A">
        <w:rPr>
          <w:rFonts w:ascii="Tahoma" w:hAnsi="Tahoma" w:cs="Tahoma"/>
          <w:sz w:val="20"/>
          <w:szCs w:val="20"/>
        </w:rPr>
        <w:t>,SQL Server,</w:t>
      </w:r>
      <w:r w:rsidR="00DE1845">
        <w:rPr>
          <w:rFonts w:ascii="Tahoma" w:hAnsi="Tahoma" w:cs="Tahoma"/>
          <w:sz w:val="20"/>
          <w:szCs w:val="20"/>
        </w:rPr>
        <w:t>ETL,</w:t>
      </w:r>
      <w:r w:rsidR="0077380A" w:rsidRPr="003F6D1E">
        <w:rPr>
          <w:rFonts w:ascii="Tahoma" w:hAnsi="Tahoma" w:cs="Tahoma"/>
          <w:sz w:val="20"/>
          <w:szCs w:val="20"/>
        </w:rPr>
        <w:t xml:space="preserve"> XML</w:t>
      </w:r>
      <w:r w:rsidR="0077380A">
        <w:rPr>
          <w:rFonts w:ascii="Tahoma" w:hAnsi="Tahoma" w:cs="Tahoma"/>
          <w:sz w:val="20"/>
          <w:szCs w:val="20"/>
        </w:rPr>
        <w:t>,</w:t>
      </w:r>
      <w:r w:rsidR="0077380A" w:rsidRPr="003F6D1E">
        <w:rPr>
          <w:rFonts w:ascii="Tahoma" w:hAnsi="Tahoma" w:cs="Tahoma"/>
          <w:sz w:val="20"/>
          <w:szCs w:val="20"/>
        </w:rPr>
        <w:t xml:space="preserve"> </w:t>
      </w:r>
      <w:r w:rsidR="0077380A">
        <w:rPr>
          <w:rFonts w:ascii="Tahoma" w:hAnsi="Tahoma" w:cs="Tahoma"/>
          <w:sz w:val="20"/>
          <w:szCs w:val="20"/>
        </w:rPr>
        <w:t xml:space="preserve">Rest API Services, Json, </w:t>
      </w:r>
      <w:r w:rsidR="0077380A" w:rsidRPr="003F6D1E">
        <w:rPr>
          <w:rFonts w:ascii="Tahoma" w:hAnsi="Tahoma" w:cs="Tahoma"/>
          <w:sz w:val="20"/>
          <w:szCs w:val="20"/>
        </w:rPr>
        <w:t xml:space="preserve">Windows, </w:t>
      </w:r>
      <w:r w:rsidR="0077380A">
        <w:rPr>
          <w:rFonts w:ascii="Tahoma" w:hAnsi="Tahoma" w:cs="Tahoma"/>
          <w:sz w:val="20"/>
          <w:szCs w:val="20"/>
        </w:rPr>
        <w:t>shell scripting,</w:t>
      </w:r>
      <w:r w:rsidR="0077380A" w:rsidRPr="003F6D1E">
        <w:rPr>
          <w:rFonts w:ascii="Tahoma" w:hAnsi="Tahoma" w:cs="Tahoma"/>
          <w:sz w:val="20"/>
          <w:szCs w:val="20"/>
        </w:rPr>
        <w:t xml:space="preserve"> Linux, U</w:t>
      </w:r>
      <w:r w:rsidR="0077380A">
        <w:rPr>
          <w:rFonts w:ascii="Tahoma" w:hAnsi="Tahoma" w:cs="Tahoma"/>
          <w:sz w:val="20"/>
          <w:szCs w:val="20"/>
        </w:rPr>
        <w:t xml:space="preserve">nix, TOAD, Maven, Eclipse, Visual Studio .Net, Perforce, SVN, Mantis, HTTP, UDP, TCP/IP, </w:t>
      </w:r>
      <w:r w:rsidR="00161322">
        <w:rPr>
          <w:rFonts w:ascii="Tahoma" w:hAnsi="Tahoma" w:cs="Tahoma"/>
          <w:sz w:val="20"/>
          <w:szCs w:val="20"/>
        </w:rPr>
        <w:t xml:space="preserve">Navis </w:t>
      </w:r>
      <w:r w:rsidR="00021B89">
        <w:rPr>
          <w:rFonts w:ascii="Tahoma" w:hAnsi="Tahoma" w:cs="Tahoma"/>
          <w:sz w:val="20"/>
          <w:szCs w:val="20"/>
        </w:rPr>
        <w:t>N4 TOS</w:t>
      </w:r>
      <w:r w:rsidR="00161322">
        <w:rPr>
          <w:rFonts w:ascii="Tahoma" w:hAnsi="Tahoma" w:cs="Tahoma"/>
          <w:sz w:val="20"/>
          <w:szCs w:val="20"/>
        </w:rPr>
        <w:t xml:space="preserve">, </w:t>
      </w:r>
      <w:r w:rsidR="0077380A">
        <w:rPr>
          <w:rFonts w:ascii="Tahoma" w:hAnsi="Tahoma" w:cs="Tahoma"/>
          <w:sz w:val="20"/>
          <w:szCs w:val="20"/>
        </w:rPr>
        <w:t>, HTTP Client watch tool, Browser Stack,</w:t>
      </w:r>
      <w:r w:rsidR="006F466C">
        <w:rPr>
          <w:rFonts w:ascii="Tahoma" w:hAnsi="Tahoma" w:cs="Tahoma"/>
          <w:sz w:val="20"/>
          <w:szCs w:val="20"/>
        </w:rPr>
        <w:t xml:space="preserve"> </w:t>
      </w:r>
      <w:r w:rsidR="005E132B">
        <w:rPr>
          <w:rFonts w:ascii="Tahoma" w:hAnsi="Tahoma" w:cs="Tahoma"/>
          <w:sz w:val="20"/>
          <w:szCs w:val="20"/>
        </w:rPr>
        <w:t>Postman</w:t>
      </w:r>
      <w:r w:rsidR="00C80C66">
        <w:rPr>
          <w:rFonts w:ascii="Tahoma" w:hAnsi="Tahoma" w:cs="Tahoma"/>
          <w:sz w:val="20"/>
          <w:szCs w:val="20"/>
        </w:rPr>
        <w:t>,</w:t>
      </w:r>
      <w:r w:rsidR="0077380A">
        <w:rPr>
          <w:rFonts w:ascii="Tahoma" w:hAnsi="Tahoma" w:cs="Tahoma"/>
          <w:sz w:val="20"/>
          <w:szCs w:val="20"/>
        </w:rPr>
        <w:t xml:space="preserve"> Google Analytics</w:t>
      </w:r>
      <w:r w:rsidR="00881ED4">
        <w:rPr>
          <w:rFonts w:ascii="Tahoma" w:hAnsi="Tahoma" w:cs="Tahoma"/>
          <w:sz w:val="20"/>
          <w:szCs w:val="20"/>
        </w:rPr>
        <w:t>,</w:t>
      </w:r>
      <w:r w:rsidR="00881ED4" w:rsidRPr="00C64227">
        <w:rPr>
          <w:rFonts w:ascii="Tahoma" w:hAnsi="Tahoma" w:cs="Tahoma"/>
          <w:sz w:val="20"/>
          <w:szCs w:val="20"/>
        </w:rPr>
        <w:t xml:space="preserve"> Angular, Docker, React, Spring, </w:t>
      </w:r>
      <w:r w:rsidR="00C56E42" w:rsidRPr="00C64227">
        <w:rPr>
          <w:rFonts w:ascii="Tahoma" w:hAnsi="Tahoma" w:cs="Tahoma"/>
          <w:sz w:val="20"/>
          <w:szCs w:val="20"/>
        </w:rPr>
        <w:t>jQuery</w:t>
      </w:r>
      <w:r w:rsidR="00C56E42">
        <w:rPr>
          <w:rFonts w:ascii="Tahoma" w:hAnsi="Tahoma" w:cs="Tahoma"/>
          <w:sz w:val="20"/>
          <w:szCs w:val="20"/>
        </w:rPr>
        <w:t>, MS</w:t>
      </w:r>
      <w:r w:rsidR="00B24EF3">
        <w:rPr>
          <w:rFonts w:ascii="Tahoma" w:hAnsi="Tahoma" w:cs="Tahoma"/>
          <w:sz w:val="20"/>
          <w:szCs w:val="20"/>
        </w:rPr>
        <w:t>,</w:t>
      </w:r>
      <w:r w:rsidR="005E132B">
        <w:rPr>
          <w:rFonts w:ascii="Tahoma" w:hAnsi="Tahoma" w:cs="Tahoma"/>
          <w:sz w:val="20"/>
          <w:szCs w:val="20"/>
        </w:rPr>
        <w:t xml:space="preserve"> Aws,</w:t>
      </w:r>
      <w:r w:rsidR="00361572">
        <w:rPr>
          <w:rFonts w:ascii="Tahoma" w:hAnsi="Tahoma" w:cs="Tahoma"/>
          <w:sz w:val="20"/>
          <w:szCs w:val="20"/>
        </w:rPr>
        <w:t xml:space="preserve"> Azure</w:t>
      </w:r>
      <w:r w:rsidR="000F46AB">
        <w:rPr>
          <w:rFonts w:ascii="Tahoma" w:hAnsi="Tahoma" w:cs="Tahoma"/>
          <w:sz w:val="20"/>
          <w:szCs w:val="20"/>
        </w:rPr>
        <w:t>,</w:t>
      </w:r>
      <w:r w:rsidR="005E132B">
        <w:rPr>
          <w:rFonts w:ascii="Tahoma" w:hAnsi="Tahoma" w:cs="Tahoma"/>
          <w:sz w:val="20"/>
          <w:szCs w:val="20"/>
        </w:rPr>
        <w:t xml:space="preserve"> Dockers and Kubernetes </w:t>
      </w:r>
    </w:p>
    <w:p w14:paraId="0C6FB9AB" w14:textId="77777777" w:rsidR="0077380A" w:rsidRPr="007520B0"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14:paraId="353279C3" w14:textId="07DE4FFB" w:rsidR="0077380A" w:rsidRDefault="0077380A" w:rsidP="0077380A">
      <w:pPr>
        <w:spacing w:after="0" w:line="240" w:lineRule="auto"/>
        <w:jc w:val="center"/>
        <w:outlineLvl w:val="0"/>
        <w:rPr>
          <w:rFonts w:ascii="Tahoma" w:eastAsia="Times New Roman" w:hAnsi="Tahoma" w:cs="Tahoma"/>
          <w:b/>
          <w:bCs/>
          <w:kern w:val="36"/>
          <w:sz w:val="28"/>
          <w:szCs w:val="28"/>
          <w:u w:val="single"/>
        </w:rPr>
      </w:pPr>
      <w:r w:rsidRPr="001C1CDF">
        <w:rPr>
          <w:rFonts w:ascii="Tahoma" w:eastAsia="Times New Roman" w:hAnsi="Tahoma" w:cs="Tahoma"/>
          <w:b/>
          <w:bCs/>
          <w:kern w:val="36"/>
          <w:sz w:val="28"/>
          <w:szCs w:val="28"/>
          <w:u w:val="single"/>
        </w:rPr>
        <w:t>Professional Experience</w:t>
      </w:r>
    </w:p>
    <w:p w14:paraId="76AF0BF9" w14:textId="43C2B9A4" w:rsidR="0087137D" w:rsidRPr="009407A1" w:rsidRDefault="0087137D" w:rsidP="009407A1">
      <w:pPr>
        <w:tabs>
          <w:tab w:val="left" w:pos="4796"/>
        </w:tabs>
        <w:spacing w:after="0" w:line="240" w:lineRule="auto"/>
        <w:outlineLvl w:val="0"/>
        <w:rPr>
          <w:rFonts w:ascii="Tahoma" w:eastAsia="Times New Roman" w:hAnsi="Tahoma" w:cs="Tahoma"/>
          <w:b/>
          <w:bCs/>
          <w:kern w:val="36"/>
          <w:sz w:val="20"/>
          <w:szCs w:val="20"/>
        </w:rPr>
      </w:pPr>
      <w:r w:rsidRPr="009407A1">
        <w:rPr>
          <w:rFonts w:ascii="Tahoma" w:eastAsia="Times New Roman" w:hAnsi="Tahoma" w:cs="Tahoma"/>
          <w:b/>
          <w:bCs/>
          <w:kern w:val="36"/>
          <w:sz w:val="20"/>
          <w:szCs w:val="20"/>
        </w:rPr>
        <w:t>Nasdaq –</w:t>
      </w:r>
      <w:r w:rsidR="00DE72D8">
        <w:rPr>
          <w:rFonts w:ascii="Tahoma" w:eastAsia="Times New Roman" w:hAnsi="Tahoma" w:cs="Tahoma"/>
          <w:b/>
          <w:bCs/>
          <w:kern w:val="36"/>
          <w:sz w:val="20"/>
          <w:szCs w:val="20"/>
        </w:rPr>
        <w:t xml:space="preserve">San </w:t>
      </w:r>
      <w:r w:rsidR="00775D1C">
        <w:rPr>
          <w:rFonts w:ascii="Tahoma" w:eastAsia="Times New Roman" w:hAnsi="Tahoma" w:cs="Tahoma"/>
          <w:b/>
          <w:bCs/>
          <w:kern w:val="36"/>
          <w:sz w:val="20"/>
          <w:szCs w:val="20"/>
        </w:rPr>
        <w:t>Francisco, CA</w:t>
      </w:r>
    </w:p>
    <w:p w14:paraId="4CAE59BB" w14:textId="61773CF3" w:rsidR="009407A1" w:rsidRDefault="009407A1" w:rsidP="009407A1">
      <w:pPr>
        <w:tabs>
          <w:tab w:val="left" w:pos="4796"/>
        </w:tabs>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 xml:space="preserve">Senior </w:t>
      </w:r>
      <w:r w:rsidR="00756E85">
        <w:rPr>
          <w:rFonts w:ascii="Tahoma" w:eastAsia="Times New Roman" w:hAnsi="Tahoma" w:cs="Tahoma"/>
          <w:b/>
          <w:bCs/>
          <w:kern w:val="36"/>
          <w:sz w:val="20"/>
          <w:szCs w:val="20"/>
        </w:rPr>
        <w:t>Lead</w:t>
      </w:r>
      <w:r>
        <w:rPr>
          <w:rFonts w:ascii="Tahoma" w:eastAsia="Times New Roman" w:hAnsi="Tahoma" w:cs="Tahoma"/>
          <w:b/>
          <w:bCs/>
          <w:kern w:val="36"/>
          <w:sz w:val="20"/>
          <w:szCs w:val="20"/>
        </w:rPr>
        <w:t xml:space="preserve"> QA Engineer 0</w:t>
      </w:r>
      <w:r w:rsidR="0022791D">
        <w:rPr>
          <w:rFonts w:ascii="Tahoma" w:eastAsia="Times New Roman" w:hAnsi="Tahoma" w:cs="Tahoma"/>
          <w:b/>
          <w:bCs/>
          <w:kern w:val="36"/>
          <w:sz w:val="20"/>
          <w:szCs w:val="20"/>
        </w:rPr>
        <w:t>1</w:t>
      </w:r>
      <w:r>
        <w:rPr>
          <w:rFonts w:ascii="Tahoma" w:eastAsia="Times New Roman" w:hAnsi="Tahoma" w:cs="Tahoma"/>
          <w:b/>
          <w:bCs/>
          <w:kern w:val="36"/>
          <w:sz w:val="20"/>
          <w:szCs w:val="20"/>
        </w:rPr>
        <w:t>/2</w:t>
      </w:r>
      <w:r w:rsidR="0022791D">
        <w:rPr>
          <w:rFonts w:ascii="Tahoma" w:eastAsia="Times New Roman" w:hAnsi="Tahoma" w:cs="Tahoma"/>
          <w:b/>
          <w:bCs/>
          <w:kern w:val="36"/>
          <w:sz w:val="20"/>
          <w:szCs w:val="20"/>
        </w:rPr>
        <w:t>3</w:t>
      </w:r>
      <w:r>
        <w:rPr>
          <w:rFonts w:ascii="Tahoma" w:eastAsia="Times New Roman" w:hAnsi="Tahoma" w:cs="Tahoma"/>
          <w:b/>
          <w:bCs/>
          <w:kern w:val="36"/>
          <w:sz w:val="20"/>
          <w:szCs w:val="20"/>
        </w:rPr>
        <w:t xml:space="preserve"> to</w:t>
      </w:r>
      <w:r w:rsidR="00674418">
        <w:rPr>
          <w:rFonts w:ascii="Tahoma" w:eastAsia="Times New Roman" w:hAnsi="Tahoma" w:cs="Tahoma"/>
          <w:b/>
          <w:bCs/>
          <w:kern w:val="36"/>
          <w:sz w:val="20"/>
          <w:szCs w:val="20"/>
        </w:rPr>
        <w:t xml:space="preserve"> </w:t>
      </w:r>
      <w:r w:rsidR="000C7D60">
        <w:rPr>
          <w:rFonts w:ascii="Tahoma" w:eastAsia="Times New Roman" w:hAnsi="Tahoma" w:cs="Tahoma"/>
          <w:b/>
          <w:bCs/>
          <w:kern w:val="36"/>
          <w:sz w:val="20"/>
          <w:szCs w:val="20"/>
        </w:rPr>
        <w:t>Current date</w:t>
      </w:r>
    </w:p>
    <w:p w14:paraId="0C415C89" w14:textId="4287B9C1" w:rsidR="00A35403" w:rsidRPr="009407A1" w:rsidRDefault="009407A1" w:rsidP="009407A1">
      <w:pPr>
        <w:tabs>
          <w:tab w:val="left" w:pos="4796"/>
        </w:tabs>
        <w:spacing w:after="0" w:line="240" w:lineRule="auto"/>
        <w:outlineLvl w:val="0"/>
        <w:rPr>
          <w:rFonts w:ascii="Tahoma" w:eastAsia="Times New Roman" w:hAnsi="Tahoma" w:cs="Tahoma"/>
          <w:b/>
          <w:bCs/>
          <w:kern w:val="36"/>
          <w:sz w:val="20"/>
          <w:szCs w:val="20"/>
        </w:rPr>
      </w:pPr>
      <w:r w:rsidRPr="009407A1">
        <w:rPr>
          <w:rFonts w:ascii="Tahoma" w:eastAsia="Times New Roman" w:hAnsi="Tahoma" w:cs="Tahoma"/>
          <w:b/>
          <w:bCs/>
          <w:kern w:val="36"/>
          <w:sz w:val="20"/>
          <w:szCs w:val="20"/>
        </w:rPr>
        <w:t>Roles and Responsibilities</w:t>
      </w:r>
    </w:p>
    <w:p w14:paraId="282EB69A" w14:textId="7CB6CD0A" w:rsidR="00F879DC" w:rsidRDefault="00F879DC"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Developed Test plans, </w:t>
      </w:r>
      <w:r w:rsidRPr="0008047D">
        <w:rPr>
          <w:rFonts w:ascii="Tahoma" w:hAnsi="Tahoma" w:cs="Tahoma"/>
          <w:color w:val="000000"/>
          <w:sz w:val="20"/>
          <w:szCs w:val="20"/>
        </w:rPr>
        <w:t>Test</w:t>
      </w:r>
      <w:r>
        <w:rPr>
          <w:rFonts w:ascii="Tahoma" w:hAnsi="Tahoma" w:cs="Tahoma"/>
          <w:color w:val="000000"/>
          <w:sz w:val="20"/>
          <w:szCs w:val="20"/>
        </w:rPr>
        <w:t xml:space="preserve"> Cases</w:t>
      </w:r>
      <w:r w:rsidR="006D2B97">
        <w:rPr>
          <w:rFonts w:ascii="Tahoma" w:hAnsi="Tahoma" w:cs="Tahoma"/>
          <w:color w:val="000000"/>
          <w:sz w:val="20"/>
          <w:szCs w:val="20"/>
        </w:rPr>
        <w:t xml:space="preserve">, Test scripts </w:t>
      </w:r>
      <w:r>
        <w:rPr>
          <w:rFonts w:ascii="Tahoma" w:hAnsi="Tahoma" w:cs="Tahoma"/>
          <w:color w:val="000000"/>
          <w:sz w:val="20"/>
          <w:szCs w:val="20"/>
        </w:rPr>
        <w:t xml:space="preserve">with Jira bug tracking for Equity and </w:t>
      </w:r>
      <w:r w:rsidR="00FE18FD">
        <w:rPr>
          <w:rFonts w:ascii="Tahoma" w:hAnsi="Tahoma" w:cs="Tahoma"/>
          <w:color w:val="000000"/>
          <w:sz w:val="20"/>
          <w:szCs w:val="20"/>
        </w:rPr>
        <w:t>Chix</w:t>
      </w:r>
      <w:r>
        <w:rPr>
          <w:rFonts w:ascii="Tahoma" w:hAnsi="Tahoma" w:cs="Tahoma"/>
          <w:color w:val="000000"/>
          <w:sz w:val="20"/>
          <w:szCs w:val="20"/>
        </w:rPr>
        <w:t xml:space="preserve"> payment projects</w:t>
      </w:r>
      <w:r w:rsidR="00A2523D">
        <w:rPr>
          <w:rFonts w:ascii="Tahoma" w:hAnsi="Tahoma" w:cs="Tahoma"/>
          <w:color w:val="000000"/>
          <w:sz w:val="20"/>
          <w:szCs w:val="20"/>
        </w:rPr>
        <w:t xml:space="preserve"> using </w:t>
      </w:r>
      <w:r w:rsidR="00AF22A1">
        <w:rPr>
          <w:rFonts w:ascii="Tahoma" w:hAnsi="Tahoma" w:cs="Tahoma"/>
          <w:color w:val="000000"/>
          <w:sz w:val="20"/>
          <w:szCs w:val="20"/>
        </w:rPr>
        <w:t>Jira</w:t>
      </w:r>
      <w:r w:rsidR="00A2523D">
        <w:rPr>
          <w:rFonts w:ascii="Tahoma" w:hAnsi="Tahoma" w:cs="Tahoma"/>
          <w:color w:val="000000"/>
          <w:sz w:val="20"/>
          <w:szCs w:val="20"/>
        </w:rPr>
        <w:t xml:space="preserve"> and zephyr test management tool</w:t>
      </w:r>
      <w:r w:rsidR="0098320E">
        <w:rPr>
          <w:rFonts w:ascii="Tahoma" w:hAnsi="Tahoma" w:cs="Tahoma"/>
          <w:color w:val="000000"/>
          <w:sz w:val="20"/>
          <w:szCs w:val="20"/>
        </w:rPr>
        <w:t>.</w:t>
      </w:r>
    </w:p>
    <w:p w14:paraId="4FD991CD" w14:textId="298153F8" w:rsidR="00F81C7D" w:rsidRDefault="00F81C7D" w:rsidP="00F81C7D">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Performed regression testing and filed bugs with detailed steps to reproduce for Nasdaq payment Java applications.</w:t>
      </w:r>
    </w:p>
    <w:p w14:paraId="4686ADD2" w14:textId="18B92575"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47EF1">
        <w:rPr>
          <w:rFonts w:ascii="Tahoma" w:hAnsi="Tahoma" w:cs="Tahoma"/>
          <w:color w:val="000000"/>
          <w:sz w:val="20"/>
          <w:szCs w:val="20"/>
        </w:rPr>
        <w:t>Developed and maintained automated test scripts using Selenium WebDriver with Java, covering functional, regression, and end-to-end testing.</w:t>
      </w:r>
    </w:p>
    <w:p w14:paraId="37C7328C" w14:textId="68621471"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47EF1">
        <w:rPr>
          <w:rFonts w:ascii="Tahoma" w:hAnsi="Tahoma" w:cs="Tahoma"/>
          <w:color w:val="000000"/>
          <w:sz w:val="20"/>
          <w:szCs w:val="20"/>
        </w:rPr>
        <w:t>Led the implementation of Jenkins pipelines using Groovy DSL for CI/CD processes, ensuring seamless integration and deployment.</w:t>
      </w:r>
    </w:p>
    <w:p w14:paraId="6FEAF5DB" w14:textId="072B488C"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A</w:t>
      </w:r>
      <w:r w:rsidRPr="00C47EF1">
        <w:rPr>
          <w:rFonts w:ascii="Tahoma" w:hAnsi="Tahoma" w:cs="Tahoma"/>
          <w:color w:val="000000"/>
          <w:sz w:val="20"/>
          <w:szCs w:val="20"/>
        </w:rPr>
        <w:t>utomated REST API testing using REST Assured and Postman, contributing to the delivery of high-quality API services.</w:t>
      </w:r>
    </w:p>
    <w:p w14:paraId="23E6B9F6" w14:textId="6A287F7F"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47EF1">
        <w:rPr>
          <w:rFonts w:ascii="Tahoma" w:hAnsi="Tahoma" w:cs="Tahoma"/>
          <w:color w:val="000000"/>
          <w:sz w:val="20"/>
          <w:szCs w:val="20"/>
        </w:rPr>
        <w:t>Designed and executed performance test scripts using JMeter and LoadRunner, identifying bottlenecks and optimizing system performance.</w:t>
      </w:r>
    </w:p>
    <w:p w14:paraId="6578DF51" w14:textId="366786B2"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47EF1">
        <w:rPr>
          <w:rFonts w:ascii="Tahoma" w:hAnsi="Tahoma" w:cs="Tahoma"/>
          <w:color w:val="000000"/>
          <w:sz w:val="20"/>
          <w:szCs w:val="20"/>
        </w:rPr>
        <w:lastRenderedPageBreak/>
        <w:t xml:space="preserve"> Collaborated with DevOps teams to integrate automated testing into Docker and Kubernetes-based environments, improving testing efficiency.</w:t>
      </w:r>
    </w:p>
    <w:p w14:paraId="2FDFD873" w14:textId="0EABC4CA" w:rsid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P</w:t>
      </w:r>
      <w:r w:rsidRPr="00C47EF1">
        <w:rPr>
          <w:rFonts w:ascii="Tahoma" w:hAnsi="Tahoma" w:cs="Tahoma"/>
          <w:color w:val="000000"/>
          <w:sz w:val="20"/>
          <w:szCs w:val="20"/>
        </w:rPr>
        <w:t>rovided mentorship and training to junior automation engineers, fostering a culture of continuous improvement and innovation.</w:t>
      </w:r>
    </w:p>
    <w:p w14:paraId="2B6D6B96" w14:textId="03F6D18A" w:rsidR="00C53B59" w:rsidRPr="00C53B59" w:rsidRDefault="00C53B59" w:rsidP="00C53B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53B59">
        <w:rPr>
          <w:rFonts w:ascii="Tahoma" w:hAnsi="Tahoma" w:cs="Tahoma"/>
          <w:color w:val="000000"/>
          <w:sz w:val="20"/>
          <w:szCs w:val="20"/>
        </w:rPr>
        <w:t>Lead QA activities for the implementation and maintenance of Fedwire payment systems, ensuring compliance with Federal Reserve requirements.</w:t>
      </w:r>
    </w:p>
    <w:p w14:paraId="49F7DD76" w14:textId="3383578F" w:rsidR="001F54DF" w:rsidRDefault="001F54DF"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Created automation scripts for </w:t>
      </w:r>
      <w:r w:rsidR="00941A43">
        <w:rPr>
          <w:rFonts w:ascii="Tahoma" w:hAnsi="Tahoma" w:cs="Tahoma"/>
          <w:color w:val="000000"/>
          <w:sz w:val="20"/>
          <w:szCs w:val="20"/>
        </w:rPr>
        <w:t>java</w:t>
      </w:r>
      <w:r>
        <w:rPr>
          <w:rFonts w:ascii="Tahoma" w:hAnsi="Tahoma" w:cs="Tahoma"/>
          <w:color w:val="000000"/>
          <w:sz w:val="20"/>
          <w:szCs w:val="20"/>
        </w:rPr>
        <w:t xml:space="preserve"> applications using </w:t>
      </w:r>
      <w:r w:rsidR="00290C57" w:rsidRPr="0028367B">
        <w:rPr>
          <w:rFonts w:ascii="Tahoma" w:hAnsi="Tahoma" w:cs="Tahoma"/>
          <w:color w:val="000000"/>
          <w:sz w:val="20"/>
          <w:szCs w:val="20"/>
        </w:rPr>
        <w:t>S</w:t>
      </w:r>
      <w:r w:rsidR="00290C57" w:rsidRPr="003123FB">
        <w:rPr>
          <w:rFonts w:ascii="Tahoma" w:hAnsi="Tahoma" w:cs="Tahoma"/>
          <w:color w:val="000000"/>
          <w:sz w:val="20"/>
          <w:szCs w:val="20"/>
        </w:rPr>
        <w:t>elenium</w:t>
      </w:r>
      <w:r w:rsidRPr="003123FB">
        <w:rPr>
          <w:rFonts w:ascii="Tahoma" w:hAnsi="Tahoma" w:cs="Tahoma"/>
          <w:color w:val="000000"/>
          <w:sz w:val="20"/>
          <w:szCs w:val="20"/>
        </w:rPr>
        <w:t xml:space="preserve"> </w:t>
      </w:r>
      <w:r w:rsidR="00BD05A9" w:rsidRPr="003123FB">
        <w:rPr>
          <w:rFonts w:ascii="Tahoma" w:hAnsi="Tahoma" w:cs="Tahoma"/>
          <w:color w:val="000000"/>
          <w:sz w:val="20"/>
          <w:szCs w:val="20"/>
        </w:rPr>
        <w:t>Java</w:t>
      </w:r>
      <w:r w:rsidRPr="003123FB">
        <w:rPr>
          <w:rFonts w:ascii="Tahoma" w:hAnsi="Tahoma" w:cs="Tahoma"/>
          <w:color w:val="000000"/>
          <w:sz w:val="20"/>
          <w:szCs w:val="20"/>
        </w:rPr>
        <w:t>.</w:t>
      </w:r>
    </w:p>
    <w:p w14:paraId="1467D91A" w14:textId="638C283A" w:rsidR="002035AC" w:rsidRDefault="002035AC"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D</w:t>
      </w:r>
      <w:r w:rsidRPr="002035AC">
        <w:rPr>
          <w:rFonts w:ascii="Tahoma" w:hAnsi="Tahoma" w:cs="Tahoma"/>
          <w:color w:val="000000"/>
          <w:sz w:val="20"/>
          <w:szCs w:val="20"/>
        </w:rPr>
        <w:t>eigned, executed and maintained selenium web driver testing(TestNg, Junit) automated test cases for regression test cases</w:t>
      </w:r>
      <w:r w:rsidR="00BC7991">
        <w:rPr>
          <w:rFonts w:ascii="Tahoma" w:hAnsi="Tahoma" w:cs="Tahoma"/>
          <w:color w:val="000000"/>
          <w:sz w:val="20"/>
          <w:szCs w:val="20"/>
        </w:rPr>
        <w:t>.</w:t>
      </w:r>
    </w:p>
    <w:p w14:paraId="70E0F6B3" w14:textId="37DFBF35" w:rsidR="00BC7991" w:rsidRPr="00BC7991" w:rsidRDefault="00BC7991" w:rsidP="00BC799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C7991">
        <w:rPr>
          <w:rFonts w:ascii="Tahoma" w:hAnsi="Tahoma" w:cs="Tahoma"/>
          <w:color w:val="000000"/>
          <w:sz w:val="20"/>
          <w:szCs w:val="20"/>
        </w:rPr>
        <w:t xml:space="preserve"> Conduct API testing using Rest Assured to ensure functionality, reliability, and performance of services.</w:t>
      </w:r>
    </w:p>
    <w:p w14:paraId="21805D38" w14:textId="185CB6DB" w:rsidR="00BC7991" w:rsidRPr="00BC7991" w:rsidRDefault="00BC7991" w:rsidP="00BC799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C7991">
        <w:rPr>
          <w:rFonts w:ascii="Tahoma" w:hAnsi="Tahoma" w:cs="Tahoma"/>
          <w:color w:val="000000"/>
          <w:sz w:val="20"/>
          <w:szCs w:val="20"/>
        </w:rPr>
        <w:t xml:space="preserve"> Work extensively with data platforms, MDM solutions, and data pipelines to validate data integrity and processing.</w:t>
      </w:r>
    </w:p>
    <w:p w14:paraId="54850336" w14:textId="5EE16ED6" w:rsidR="00BC7991" w:rsidRPr="00BC7991" w:rsidRDefault="00BC7991" w:rsidP="00BC799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C7991">
        <w:rPr>
          <w:rFonts w:ascii="Tahoma" w:hAnsi="Tahoma" w:cs="Tahoma"/>
          <w:color w:val="000000"/>
          <w:sz w:val="20"/>
          <w:szCs w:val="20"/>
        </w:rPr>
        <w:t>Develop and execute SQL queries for data creation and validation tasks.</w:t>
      </w:r>
    </w:p>
    <w:p w14:paraId="0DD91A1B" w14:textId="38EAEBD3" w:rsidR="00BC7991" w:rsidRPr="00BC7991" w:rsidRDefault="00BC7991" w:rsidP="00BC799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C7991">
        <w:rPr>
          <w:rFonts w:ascii="Tahoma" w:hAnsi="Tahoma" w:cs="Tahoma"/>
          <w:color w:val="000000"/>
          <w:sz w:val="20"/>
          <w:szCs w:val="20"/>
        </w:rPr>
        <w:t>implement and manage ETL processes to ensure seamless data transformation and loading.</w:t>
      </w:r>
    </w:p>
    <w:p w14:paraId="0F66A49E" w14:textId="00E2E9A7" w:rsidR="007F51AE" w:rsidRPr="0005525D" w:rsidRDefault="007F51AE"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05525D">
        <w:rPr>
          <w:rFonts w:ascii="Tahoma" w:hAnsi="Tahoma" w:cs="Tahoma"/>
          <w:color w:val="000000"/>
          <w:sz w:val="20"/>
          <w:szCs w:val="20"/>
        </w:rPr>
        <w:t xml:space="preserve">Implemented OOPs concepts and created re-usable functions in the automation </w:t>
      </w:r>
      <w:r w:rsidR="00A12AF8" w:rsidRPr="0005525D">
        <w:rPr>
          <w:rFonts w:ascii="Tahoma" w:hAnsi="Tahoma" w:cs="Tahoma"/>
          <w:color w:val="000000"/>
          <w:sz w:val="20"/>
          <w:szCs w:val="20"/>
        </w:rPr>
        <w:t>framework.</w:t>
      </w:r>
    </w:p>
    <w:p w14:paraId="28656DE6" w14:textId="657A7D9E" w:rsidR="00F879DC" w:rsidRDefault="00F879DC"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Provide UAT demo for new features to different </w:t>
      </w:r>
      <w:r w:rsidR="007152BF">
        <w:rPr>
          <w:rFonts w:ascii="Tahoma" w:hAnsi="Tahoma" w:cs="Tahoma"/>
          <w:color w:val="000000"/>
          <w:sz w:val="20"/>
          <w:szCs w:val="20"/>
        </w:rPr>
        <w:t>stakeholders and logged enhancements after discussions</w:t>
      </w:r>
      <w:r w:rsidR="00F52542">
        <w:rPr>
          <w:rFonts w:ascii="Tahoma" w:hAnsi="Tahoma" w:cs="Tahoma"/>
          <w:color w:val="000000"/>
          <w:sz w:val="20"/>
          <w:szCs w:val="20"/>
        </w:rPr>
        <w:t xml:space="preserve"> during</w:t>
      </w:r>
      <w:r w:rsidR="008F3A9A">
        <w:rPr>
          <w:rFonts w:ascii="Tahoma" w:hAnsi="Tahoma" w:cs="Tahoma"/>
          <w:color w:val="000000"/>
          <w:sz w:val="20"/>
          <w:szCs w:val="20"/>
        </w:rPr>
        <w:t xml:space="preserve"> agile </w:t>
      </w:r>
      <w:r w:rsidR="00F52542">
        <w:rPr>
          <w:rFonts w:ascii="Tahoma" w:hAnsi="Tahoma" w:cs="Tahoma"/>
          <w:color w:val="000000"/>
          <w:sz w:val="20"/>
          <w:szCs w:val="20"/>
        </w:rPr>
        <w:t>sprint meetings.</w:t>
      </w:r>
    </w:p>
    <w:p w14:paraId="49F0D4BE" w14:textId="3551DF49" w:rsidR="00152DAA" w:rsidRDefault="00152DAA"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Tested sales force CRM for different </w:t>
      </w:r>
      <w:r w:rsidR="000672F0">
        <w:rPr>
          <w:rFonts w:ascii="Tahoma" w:hAnsi="Tahoma" w:cs="Tahoma"/>
          <w:color w:val="000000"/>
          <w:sz w:val="20"/>
          <w:szCs w:val="20"/>
        </w:rPr>
        <w:t xml:space="preserve">views such as leads, opportunities, </w:t>
      </w:r>
      <w:r w:rsidR="00624098">
        <w:rPr>
          <w:rFonts w:ascii="Tahoma" w:hAnsi="Tahoma" w:cs="Tahoma"/>
          <w:color w:val="000000"/>
          <w:sz w:val="20"/>
          <w:szCs w:val="20"/>
        </w:rPr>
        <w:t xml:space="preserve">gross exposure, shares located check </w:t>
      </w:r>
    </w:p>
    <w:p w14:paraId="1E644B86" w14:textId="349DDB8A" w:rsidR="006B58CB" w:rsidRPr="000D5A84" w:rsidRDefault="006B58CB" w:rsidP="000D5A84">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6B58CB">
        <w:rPr>
          <w:rFonts w:ascii="Tahoma" w:hAnsi="Tahoma" w:cs="Tahoma"/>
          <w:color w:val="000000"/>
          <w:sz w:val="20"/>
          <w:szCs w:val="20"/>
        </w:rPr>
        <w:t xml:space="preserve">Tested Nasdaq Internal Artificial intelligence and Stock Exchange </w:t>
      </w:r>
      <w:r w:rsidRPr="00BB4771">
        <w:rPr>
          <w:rFonts w:ascii="Tahoma" w:hAnsi="Tahoma" w:cs="Tahoma"/>
          <w:color w:val="000000"/>
          <w:sz w:val="20"/>
          <w:szCs w:val="20"/>
        </w:rPr>
        <w:t>API's</w:t>
      </w:r>
      <w:r w:rsidRPr="006B58CB">
        <w:rPr>
          <w:rFonts w:ascii="Tahoma" w:hAnsi="Tahoma" w:cs="Tahoma"/>
          <w:color w:val="000000"/>
          <w:sz w:val="20"/>
          <w:szCs w:val="20"/>
        </w:rPr>
        <w:t xml:space="preserve"> using </w:t>
      </w:r>
      <w:r w:rsidR="00E73D71" w:rsidRPr="006B58CB">
        <w:rPr>
          <w:rFonts w:ascii="Tahoma" w:hAnsi="Tahoma" w:cs="Tahoma"/>
          <w:color w:val="000000"/>
          <w:sz w:val="20"/>
          <w:szCs w:val="20"/>
        </w:rPr>
        <w:t>swagger.</w:t>
      </w:r>
    </w:p>
    <w:p w14:paraId="493A7AF7" w14:textId="4D129C13" w:rsidR="00BC7991" w:rsidRPr="00C92CE4" w:rsidRDefault="00242C0F" w:rsidP="00F64089">
      <w:pPr>
        <w:widowControl w:val="0"/>
        <w:numPr>
          <w:ilvl w:val="0"/>
          <w:numId w:val="1"/>
        </w:numPr>
        <w:suppressAutoHyphens/>
        <w:autoSpaceDE w:val="0"/>
        <w:autoSpaceDN w:val="0"/>
        <w:adjustRightInd w:val="0"/>
        <w:spacing w:after="0" w:line="240" w:lineRule="auto"/>
        <w:ind w:left="342"/>
        <w:outlineLvl w:val="0"/>
        <w:rPr>
          <w:rFonts w:ascii="Tahoma" w:hAnsi="Tahoma" w:cs="Tahoma"/>
          <w:b/>
          <w:bCs/>
          <w:color w:val="000000"/>
          <w:sz w:val="20"/>
          <w:szCs w:val="20"/>
        </w:rPr>
      </w:pPr>
      <w:r w:rsidRPr="00C92CE4">
        <w:rPr>
          <w:rFonts w:ascii="Tahoma" w:hAnsi="Tahoma" w:cs="Tahoma"/>
          <w:color w:val="000000"/>
          <w:sz w:val="20"/>
          <w:szCs w:val="20"/>
        </w:rPr>
        <w:t>Coordinated and performed</w:t>
      </w:r>
      <w:r w:rsidR="007152BF" w:rsidRPr="00C92CE4">
        <w:rPr>
          <w:rFonts w:ascii="Tahoma" w:hAnsi="Tahoma" w:cs="Tahoma"/>
          <w:color w:val="000000"/>
          <w:sz w:val="20"/>
          <w:szCs w:val="20"/>
        </w:rPr>
        <w:t xml:space="preserve"> thorough regression testing and API testing of multiple applications</w:t>
      </w:r>
      <w:r w:rsidRPr="00C92CE4">
        <w:rPr>
          <w:rFonts w:ascii="Tahoma" w:hAnsi="Tahoma" w:cs="Tahoma"/>
          <w:color w:val="000000"/>
          <w:sz w:val="20"/>
          <w:szCs w:val="20"/>
        </w:rPr>
        <w:t xml:space="preserve"> prior to releases.</w:t>
      </w:r>
    </w:p>
    <w:p w14:paraId="1CF7BD2C" w14:textId="65669A29" w:rsidR="00242C0F" w:rsidRDefault="00DF1273" w:rsidP="004A430D">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Worked on AWS cloud for resolving security vulnerabilities</w:t>
      </w:r>
      <w:r w:rsidR="000E5C81">
        <w:rPr>
          <w:rFonts w:ascii="Tahoma" w:hAnsi="Tahoma" w:cs="Tahoma"/>
          <w:color w:val="000000"/>
          <w:sz w:val="20"/>
          <w:szCs w:val="20"/>
        </w:rPr>
        <w:t xml:space="preserve"> on cloud </w:t>
      </w:r>
      <w:r w:rsidR="00AD217A">
        <w:rPr>
          <w:rFonts w:ascii="Tahoma" w:hAnsi="Tahoma" w:cs="Tahoma"/>
          <w:color w:val="000000"/>
          <w:sz w:val="20"/>
          <w:szCs w:val="20"/>
        </w:rPr>
        <w:t>infrastructure.</w:t>
      </w:r>
    </w:p>
    <w:p w14:paraId="3CBAE328" w14:textId="77777777" w:rsidR="000D79B9" w:rsidRPr="00C74F7D" w:rsidRDefault="000D79B9" w:rsidP="000D79B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Configure, automated </w:t>
      </w:r>
      <w:r w:rsidRPr="00C74F7D">
        <w:rPr>
          <w:rFonts w:ascii="Tahoma" w:hAnsi="Tahoma" w:cs="Tahoma"/>
          <w:color w:val="000000"/>
          <w:sz w:val="20"/>
          <w:szCs w:val="20"/>
        </w:rPr>
        <w:t xml:space="preserve">amazon web services </w:t>
      </w:r>
      <w:r>
        <w:rPr>
          <w:rFonts w:ascii="Tahoma" w:hAnsi="Tahoma" w:cs="Tahoma"/>
          <w:color w:val="000000"/>
          <w:sz w:val="20"/>
          <w:szCs w:val="20"/>
        </w:rPr>
        <w:t xml:space="preserve">as well as deployed the cloud platform on web </w:t>
      </w:r>
      <w:r w:rsidRPr="00C74F7D">
        <w:rPr>
          <w:rFonts w:ascii="Tahoma" w:hAnsi="Tahoma" w:cs="Tahoma"/>
          <w:color w:val="000000"/>
          <w:sz w:val="20"/>
          <w:szCs w:val="20"/>
        </w:rPr>
        <w:t>services such as EC2, Lambda, CloudWatch. Inspector.</w:t>
      </w:r>
    </w:p>
    <w:p w14:paraId="4A524F90" w14:textId="01B3ADE1" w:rsidR="00FF60C9" w:rsidRPr="00C74F7D" w:rsidRDefault="00FF60C9" w:rsidP="004A430D">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74F7D">
        <w:rPr>
          <w:rFonts w:ascii="Tahoma" w:hAnsi="Tahoma" w:cs="Tahoma"/>
          <w:color w:val="000000"/>
          <w:sz w:val="20"/>
          <w:szCs w:val="20"/>
        </w:rPr>
        <w:t xml:space="preserve">Used </w:t>
      </w:r>
      <w:r w:rsidR="00783297" w:rsidRPr="00C74F7D">
        <w:rPr>
          <w:rFonts w:ascii="Tahoma" w:hAnsi="Tahoma" w:cs="Tahoma"/>
          <w:color w:val="000000"/>
          <w:sz w:val="20"/>
          <w:szCs w:val="20"/>
        </w:rPr>
        <w:t>GitLab</w:t>
      </w:r>
      <w:r w:rsidRPr="00C74F7D">
        <w:rPr>
          <w:rFonts w:ascii="Tahoma" w:hAnsi="Tahoma" w:cs="Tahoma"/>
          <w:color w:val="000000"/>
          <w:sz w:val="20"/>
          <w:szCs w:val="20"/>
        </w:rPr>
        <w:t xml:space="preserve"> </w:t>
      </w:r>
      <w:r w:rsidR="00A12AF8" w:rsidRPr="00C74F7D">
        <w:rPr>
          <w:rFonts w:ascii="Tahoma" w:hAnsi="Tahoma" w:cs="Tahoma"/>
          <w:color w:val="000000"/>
          <w:sz w:val="20"/>
          <w:szCs w:val="20"/>
        </w:rPr>
        <w:t xml:space="preserve">for the CICD pipeline </w:t>
      </w:r>
      <w:r w:rsidRPr="00C74F7D">
        <w:rPr>
          <w:rFonts w:ascii="Tahoma" w:hAnsi="Tahoma" w:cs="Tahoma"/>
          <w:color w:val="000000"/>
          <w:sz w:val="20"/>
          <w:szCs w:val="20"/>
        </w:rPr>
        <w:t>extensively</w:t>
      </w:r>
      <w:r w:rsidR="00A12AF8" w:rsidRPr="00C74F7D">
        <w:rPr>
          <w:rFonts w:ascii="Tahoma" w:hAnsi="Tahoma" w:cs="Tahoma"/>
          <w:color w:val="000000"/>
          <w:sz w:val="20"/>
          <w:szCs w:val="20"/>
        </w:rPr>
        <w:t xml:space="preserve"> and for</w:t>
      </w:r>
      <w:r w:rsidRPr="00C74F7D">
        <w:rPr>
          <w:rFonts w:ascii="Tahoma" w:hAnsi="Tahoma" w:cs="Tahoma"/>
          <w:color w:val="000000"/>
          <w:sz w:val="20"/>
          <w:szCs w:val="20"/>
        </w:rPr>
        <w:t xml:space="preserve"> </w:t>
      </w:r>
      <w:r w:rsidR="00783297" w:rsidRPr="00C74F7D">
        <w:rPr>
          <w:rFonts w:ascii="Tahoma" w:hAnsi="Tahoma" w:cs="Tahoma"/>
          <w:color w:val="000000"/>
          <w:sz w:val="20"/>
          <w:szCs w:val="20"/>
        </w:rPr>
        <w:t xml:space="preserve">maintaining </w:t>
      </w:r>
      <w:r w:rsidR="003F547A" w:rsidRPr="00C74F7D">
        <w:rPr>
          <w:rFonts w:ascii="Tahoma" w:hAnsi="Tahoma" w:cs="Tahoma"/>
          <w:color w:val="000000"/>
          <w:sz w:val="20"/>
          <w:szCs w:val="20"/>
        </w:rPr>
        <w:t>the current</w:t>
      </w:r>
      <w:r w:rsidR="00472232" w:rsidRPr="00C74F7D">
        <w:rPr>
          <w:rFonts w:ascii="Tahoma" w:hAnsi="Tahoma" w:cs="Tahoma"/>
          <w:color w:val="000000"/>
          <w:sz w:val="20"/>
          <w:szCs w:val="20"/>
        </w:rPr>
        <w:t xml:space="preserve"> state of </w:t>
      </w:r>
      <w:r w:rsidR="00783297" w:rsidRPr="00C74F7D">
        <w:rPr>
          <w:rFonts w:ascii="Tahoma" w:hAnsi="Tahoma" w:cs="Tahoma"/>
          <w:color w:val="000000"/>
          <w:sz w:val="20"/>
          <w:szCs w:val="20"/>
        </w:rPr>
        <w:t>repository.</w:t>
      </w:r>
    </w:p>
    <w:p w14:paraId="1FE6C2AA" w14:textId="051C9CCD" w:rsidR="001D3B21" w:rsidRPr="001D3B21" w:rsidRDefault="001D3B21" w:rsidP="001D3B2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864AFB">
        <w:rPr>
          <w:rFonts w:ascii="Tahoma" w:hAnsi="Tahoma" w:cs="Tahoma"/>
          <w:color w:val="000000"/>
          <w:sz w:val="20"/>
          <w:szCs w:val="20"/>
        </w:rPr>
        <w:t>Managed multiple tasks and projects with frequently shifting priorities.</w:t>
      </w:r>
    </w:p>
    <w:p w14:paraId="27D3218B" w14:textId="77777777" w:rsidR="0087137D" w:rsidRDefault="0087137D" w:rsidP="0087137D">
      <w:pPr>
        <w:spacing w:after="0" w:line="240" w:lineRule="auto"/>
        <w:outlineLvl w:val="0"/>
        <w:rPr>
          <w:rFonts w:ascii="Tahoma" w:eastAsia="Times New Roman" w:hAnsi="Tahoma" w:cs="Tahoma"/>
          <w:b/>
          <w:bCs/>
          <w:kern w:val="36"/>
          <w:sz w:val="28"/>
          <w:szCs w:val="28"/>
          <w:u w:val="single"/>
        </w:rPr>
      </w:pPr>
    </w:p>
    <w:p w14:paraId="578588FC" w14:textId="01C83AD6" w:rsidR="00773FD0" w:rsidRDefault="00773FD0" w:rsidP="00C27D03">
      <w:pPr>
        <w:tabs>
          <w:tab w:val="left" w:pos="4796"/>
        </w:tabs>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Lam Research</w:t>
      </w:r>
      <w:r w:rsidR="00C27D03">
        <w:rPr>
          <w:rFonts w:ascii="Tahoma" w:eastAsia="Times New Roman" w:hAnsi="Tahoma" w:cs="Tahoma"/>
          <w:b/>
          <w:bCs/>
          <w:kern w:val="36"/>
          <w:sz w:val="20"/>
          <w:szCs w:val="20"/>
        </w:rPr>
        <w:t xml:space="preserve"> Corporation</w:t>
      </w:r>
      <w:r>
        <w:rPr>
          <w:rFonts w:ascii="Tahoma" w:eastAsia="Times New Roman" w:hAnsi="Tahoma" w:cs="Tahoma"/>
          <w:b/>
          <w:bCs/>
          <w:kern w:val="36"/>
          <w:sz w:val="20"/>
          <w:szCs w:val="20"/>
        </w:rPr>
        <w:t>, Fremont, CA</w:t>
      </w:r>
    </w:p>
    <w:p w14:paraId="38E5084F" w14:textId="4C3BDCDF" w:rsidR="00773FD0" w:rsidRDefault="00773FD0" w:rsidP="00773FD0">
      <w:pPr>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Senior</w:t>
      </w:r>
      <w:r w:rsidR="00684866">
        <w:rPr>
          <w:rFonts w:ascii="Tahoma" w:eastAsia="Times New Roman" w:hAnsi="Tahoma" w:cs="Tahoma"/>
          <w:b/>
          <w:bCs/>
          <w:kern w:val="36"/>
          <w:sz w:val="20"/>
          <w:szCs w:val="20"/>
        </w:rPr>
        <w:t xml:space="preserve"> </w:t>
      </w:r>
      <w:r>
        <w:rPr>
          <w:rFonts w:ascii="Tahoma" w:eastAsia="Times New Roman" w:hAnsi="Tahoma" w:cs="Tahoma"/>
          <w:b/>
          <w:bCs/>
          <w:kern w:val="36"/>
          <w:sz w:val="20"/>
          <w:szCs w:val="20"/>
        </w:rPr>
        <w:t xml:space="preserve"> QA Lead Engineer 0</w:t>
      </w:r>
      <w:r w:rsidR="00694B4E">
        <w:rPr>
          <w:rFonts w:ascii="Tahoma" w:eastAsia="Times New Roman" w:hAnsi="Tahoma" w:cs="Tahoma"/>
          <w:b/>
          <w:bCs/>
          <w:kern w:val="36"/>
          <w:sz w:val="20"/>
          <w:szCs w:val="20"/>
        </w:rPr>
        <w:t>6</w:t>
      </w:r>
      <w:r>
        <w:rPr>
          <w:rFonts w:ascii="Tahoma" w:eastAsia="Times New Roman" w:hAnsi="Tahoma" w:cs="Tahoma"/>
          <w:b/>
          <w:bCs/>
          <w:kern w:val="36"/>
          <w:sz w:val="20"/>
          <w:szCs w:val="20"/>
        </w:rPr>
        <w:t>/</w:t>
      </w:r>
      <w:r w:rsidR="00C27D03">
        <w:rPr>
          <w:rFonts w:ascii="Tahoma" w:eastAsia="Times New Roman" w:hAnsi="Tahoma" w:cs="Tahoma"/>
          <w:b/>
          <w:bCs/>
          <w:kern w:val="36"/>
          <w:sz w:val="20"/>
          <w:szCs w:val="20"/>
        </w:rPr>
        <w:t>20</w:t>
      </w:r>
      <w:r>
        <w:rPr>
          <w:rFonts w:ascii="Tahoma" w:eastAsia="Times New Roman" w:hAnsi="Tahoma" w:cs="Tahoma"/>
          <w:b/>
          <w:bCs/>
          <w:kern w:val="36"/>
          <w:sz w:val="20"/>
          <w:szCs w:val="20"/>
        </w:rPr>
        <w:t xml:space="preserve"> to </w:t>
      </w:r>
      <w:r w:rsidR="00D67E57">
        <w:rPr>
          <w:rFonts w:ascii="Tahoma" w:eastAsia="Times New Roman" w:hAnsi="Tahoma" w:cs="Tahoma"/>
          <w:b/>
          <w:bCs/>
          <w:kern w:val="36"/>
          <w:sz w:val="20"/>
          <w:szCs w:val="20"/>
        </w:rPr>
        <w:t>01</w:t>
      </w:r>
      <w:r w:rsidR="009407A1">
        <w:rPr>
          <w:rFonts w:ascii="Tahoma" w:eastAsia="Times New Roman" w:hAnsi="Tahoma" w:cs="Tahoma"/>
          <w:b/>
          <w:bCs/>
          <w:kern w:val="36"/>
          <w:sz w:val="20"/>
          <w:szCs w:val="20"/>
        </w:rPr>
        <w:t>/</w:t>
      </w:r>
      <w:r w:rsidR="00E91225">
        <w:rPr>
          <w:rFonts w:ascii="Tahoma" w:eastAsia="Times New Roman" w:hAnsi="Tahoma" w:cs="Tahoma"/>
          <w:b/>
          <w:bCs/>
          <w:kern w:val="36"/>
          <w:sz w:val="20"/>
          <w:szCs w:val="20"/>
        </w:rPr>
        <w:t>2</w:t>
      </w:r>
      <w:r w:rsidR="00D67E57">
        <w:rPr>
          <w:rFonts w:ascii="Tahoma" w:eastAsia="Times New Roman" w:hAnsi="Tahoma" w:cs="Tahoma"/>
          <w:b/>
          <w:bCs/>
          <w:kern w:val="36"/>
          <w:sz w:val="20"/>
          <w:szCs w:val="20"/>
        </w:rPr>
        <w:t>3</w:t>
      </w:r>
    </w:p>
    <w:p w14:paraId="457C9398" w14:textId="5B6B0395" w:rsidR="00773FD0" w:rsidRDefault="00773FD0" w:rsidP="00773FD0">
      <w:pPr>
        <w:spacing w:after="0" w:line="240" w:lineRule="auto"/>
        <w:outlineLvl w:val="0"/>
        <w:rPr>
          <w:rFonts w:ascii="Tahoma" w:eastAsia="Times New Roman" w:hAnsi="Tahoma" w:cs="Tahoma"/>
          <w:b/>
          <w:bCs/>
          <w:kern w:val="36"/>
          <w:sz w:val="20"/>
          <w:szCs w:val="20"/>
          <w:u w:val="single"/>
        </w:rPr>
      </w:pPr>
      <w:r w:rsidRPr="000941CA">
        <w:rPr>
          <w:rFonts w:ascii="Tahoma" w:eastAsia="Times New Roman" w:hAnsi="Tahoma" w:cs="Tahoma"/>
          <w:b/>
          <w:bCs/>
          <w:kern w:val="36"/>
          <w:sz w:val="20"/>
          <w:szCs w:val="20"/>
          <w:u w:val="single"/>
        </w:rPr>
        <w:t>Roles and Responsibilities</w:t>
      </w:r>
    </w:p>
    <w:p w14:paraId="261ECA04" w14:textId="295443E5"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Managed quality assurance activities for multiple projects, ensuring adherence to SDLC and quality best practices.</w:t>
      </w:r>
    </w:p>
    <w:p w14:paraId="0638BC7F" w14:textId="20E1C234"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 xml:space="preserve"> Directed end-to-end integration testing efforts, coordinating with development and business teams to achieve testing goals.</w:t>
      </w:r>
    </w:p>
    <w:p w14:paraId="49A3FAB9" w14:textId="0FE3F838"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Delivered program level reports and presentations to senior leadership, providing insights and status updates.</w:t>
      </w:r>
    </w:p>
    <w:p w14:paraId="32D679F4" w14:textId="65C520E5"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 xml:space="preserve"> Implemented risk management strategies, proactively identifying and mitigating potential issues.</w:t>
      </w:r>
    </w:p>
    <w:p w14:paraId="69114AF2" w14:textId="4FDE36B4"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 xml:space="preserve"> Facilitated meetings and discussions, fostering collaboration and effective problem-solving.</w:t>
      </w:r>
    </w:p>
    <w:p w14:paraId="311CD51C" w14:textId="28293546" w:rsid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Developed test strategies, plans, and approaches, aligning them with project objectives and stakeholder requirements.</w:t>
      </w:r>
    </w:p>
    <w:p w14:paraId="13B359D3" w14:textId="3C26A1E0" w:rsidR="00A63FBD" w:rsidRDefault="00F86DA2" w:rsidP="00A63FBD">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Developed Test plans, </w:t>
      </w:r>
      <w:r w:rsidR="00A63FBD" w:rsidRPr="0008047D">
        <w:rPr>
          <w:rFonts w:ascii="Tahoma" w:hAnsi="Tahoma" w:cs="Tahoma"/>
          <w:color w:val="000000"/>
          <w:sz w:val="20"/>
          <w:szCs w:val="20"/>
        </w:rPr>
        <w:t>Test</w:t>
      </w:r>
      <w:r w:rsidR="005961BF">
        <w:rPr>
          <w:rFonts w:ascii="Tahoma" w:hAnsi="Tahoma" w:cs="Tahoma"/>
          <w:color w:val="000000"/>
          <w:sz w:val="20"/>
          <w:szCs w:val="20"/>
        </w:rPr>
        <w:t xml:space="preserve"> Cases</w:t>
      </w:r>
      <w:r w:rsidR="007621E2">
        <w:rPr>
          <w:rFonts w:ascii="Tahoma" w:hAnsi="Tahoma" w:cs="Tahoma"/>
          <w:color w:val="000000"/>
          <w:sz w:val="20"/>
          <w:szCs w:val="20"/>
        </w:rPr>
        <w:t xml:space="preserve"> using </w:t>
      </w:r>
      <w:r w:rsidR="00D74DD6">
        <w:rPr>
          <w:rFonts w:ascii="Tahoma" w:hAnsi="Tahoma" w:cs="Tahoma"/>
          <w:color w:val="000000"/>
          <w:sz w:val="20"/>
          <w:szCs w:val="20"/>
        </w:rPr>
        <w:t>Z</w:t>
      </w:r>
      <w:r w:rsidR="007621E2">
        <w:rPr>
          <w:rFonts w:ascii="Tahoma" w:hAnsi="Tahoma" w:cs="Tahoma"/>
          <w:color w:val="000000"/>
          <w:sz w:val="20"/>
          <w:szCs w:val="20"/>
        </w:rPr>
        <w:t>ephyr Test management tool with Jira</w:t>
      </w:r>
      <w:r w:rsidR="00D74DD6">
        <w:rPr>
          <w:rFonts w:ascii="Tahoma" w:hAnsi="Tahoma" w:cs="Tahoma"/>
          <w:color w:val="000000"/>
          <w:sz w:val="20"/>
          <w:szCs w:val="20"/>
        </w:rPr>
        <w:t xml:space="preserve"> bug tracking</w:t>
      </w:r>
      <w:r w:rsidR="005961BF">
        <w:rPr>
          <w:rFonts w:ascii="Tahoma" w:hAnsi="Tahoma" w:cs="Tahoma"/>
          <w:color w:val="000000"/>
          <w:sz w:val="20"/>
          <w:szCs w:val="20"/>
        </w:rPr>
        <w:t xml:space="preserve"> for </w:t>
      </w:r>
      <w:r w:rsidR="006559F7">
        <w:rPr>
          <w:rFonts w:ascii="Tahoma" w:hAnsi="Tahoma" w:cs="Tahoma"/>
          <w:color w:val="000000"/>
          <w:sz w:val="20"/>
          <w:szCs w:val="20"/>
        </w:rPr>
        <w:t>Stem</w:t>
      </w:r>
      <w:r w:rsidR="009A316F">
        <w:rPr>
          <w:rFonts w:ascii="Tahoma" w:hAnsi="Tahoma" w:cs="Tahoma"/>
          <w:color w:val="000000"/>
          <w:sz w:val="20"/>
          <w:szCs w:val="20"/>
        </w:rPr>
        <w:t xml:space="preserve"> </w:t>
      </w:r>
      <w:r w:rsidR="006559F7">
        <w:rPr>
          <w:rFonts w:ascii="Tahoma" w:hAnsi="Tahoma" w:cs="Tahoma"/>
          <w:color w:val="000000"/>
          <w:sz w:val="20"/>
          <w:szCs w:val="20"/>
        </w:rPr>
        <w:t>UI and Leaf applications</w:t>
      </w:r>
      <w:r w:rsidR="0087137D">
        <w:rPr>
          <w:rFonts w:ascii="Tahoma" w:hAnsi="Tahoma" w:cs="Tahoma"/>
          <w:color w:val="000000"/>
          <w:sz w:val="20"/>
          <w:szCs w:val="20"/>
        </w:rPr>
        <w:t>.</w:t>
      </w:r>
    </w:p>
    <w:p w14:paraId="3ECC4290" w14:textId="17E940FE" w:rsidR="007C3622" w:rsidRPr="007C3622" w:rsidRDefault="007C3622" w:rsidP="007C362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Created automation framework using </w:t>
      </w:r>
      <w:r w:rsidRPr="00F4773E">
        <w:rPr>
          <w:rFonts w:ascii="Tahoma" w:hAnsi="Tahoma" w:cs="Tahoma"/>
          <w:color w:val="000000"/>
          <w:sz w:val="20"/>
          <w:szCs w:val="20"/>
        </w:rPr>
        <w:t>Selenium Java</w:t>
      </w:r>
      <w:r>
        <w:rPr>
          <w:rFonts w:ascii="Tahoma" w:hAnsi="Tahoma" w:cs="Tahoma"/>
          <w:b/>
          <w:bCs/>
          <w:color w:val="000000"/>
          <w:sz w:val="20"/>
          <w:szCs w:val="20"/>
        </w:rPr>
        <w:t xml:space="preserve"> </w:t>
      </w:r>
      <w:r>
        <w:rPr>
          <w:rFonts w:ascii="Tahoma" w:hAnsi="Tahoma" w:cs="Tahoma"/>
          <w:color w:val="000000"/>
          <w:sz w:val="20"/>
          <w:szCs w:val="20"/>
        </w:rPr>
        <w:t xml:space="preserve">for Mint and leaf applications </w:t>
      </w:r>
    </w:p>
    <w:p w14:paraId="3746B670" w14:textId="0D9A3163" w:rsidR="00CF6EBB" w:rsidRDefault="00A372FE" w:rsidP="001B2D4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775A0D">
        <w:rPr>
          <w:rFonts w:ascii="Tahoma" w:hAnsi="Tahoma" w:cs="Tahoma"/>
          <w:color w:val="000000"/>
          <w:sz w:val="20"/>
          <w:szCs w:val="20"/>
        </w:rPr>
        <w:t xml:space="preserve">Implementing test processes on integrated system releases, writes test strategy and plans, oversee the writing of procedures and </w:t>
      </w:r>
      <w:r w:rsidR="007C3622">
        <w:rPr>
          <w:rFonts w:ascii="Tahoma" w:hAnsi="Tahoma" w:cs="Tahoma"/>
          <w:color w:val="000000"/>
          <w:sz w:val="20"/>
          <w:szCs w:val="20"/>
        </w:rPr>
        <w:t>selenium Java</w:t>
      </w:r>
      <w:r w:rsidR="005149B2" w:rsidRPr="00775A0D">
        <w:rPr>
          <w:rFonts w:ascii="Tahoma" w:hAnsi="Tahoma" w:cs="Tahoma"/>
          <w:color w:val="000000"/>
          <w:sz w:val="20"/>
          <w:szCs w:val="20"/>
        </w:rPr>
        <w:t xml:space="preserve"> </w:t>
      </w:r>
      <w:r w:rsidR="007D4234" w:rsidRPr="00775A0D">
        <w:rPr>
          <w:rFonts w:ascii="Tahoma" w:hAnsi="Tahoma" w:cs="Tahoma"/>
          <w:color w:val="000000"/>
          <w:sz w:val="20"/>
          <w:szCs w:val="20"/>
        </w:rPr>
        <w:t>automation T</w:t>
      </w:r>
      <w:r w:rsidR="00053E62" w:rsidRPr="00775A0D">
        <w:rPr>
          <w:rFonts w:ascii="Tahoma" w:hAnsi="Tahoma" w:cs="Tahoma"/>
          <w:color w:val="000000"/>
          <w:sz w:val="20"/>
          <w:szCs w:val="20"/>
        </w:rPr>
        <w:t xml:space="preserve">est </w:t>
      </w:r>
      <w:r w:rsidRPr="00775A0D">
        <w:rPr>
          <w:rFonts w:ascii="Tahoma" w:hAnsi="Tahoma" w:cs="Tahoma"/>
          <w:color w:val="000000"/>
          <w:sz w:val="20"/>
          <w:szCs w:val="20"/>
        </w:rPr>
        <w:t>scripts, and analyzes test results</w:t>
      </w:r>
      <w:r w:rsidR="00AD3B13">
        <w:rPr>
          <w:rFonts w:ascii="Tahoma" w:hAnsi="Tahoma" w:cs="Tahoma"/>
          <w:color w:val="000000"/>
          <w:sz w:val="20"/>
          <w:szCs w:val="20"/>
        </w:rPr>
        <w:t>.</w:t>
      </w:r>
    </w:p>
    <w:p w14:paraId="4BB0D18B" w14:textId="54576F0E" w:rsidR="00B9316E" w:rsidRDefault="00B9316E"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9316E">
        <w:rPr>
          <w:rFonts w:ascii="Tahoma" w:hAnsi="Tahoma" w:cs="Tahoma"/>
          <w:color w:val="000000"/>
          <w:sz w:val="20"/>
          <w:szCs w:val="20"/>
        </w:rPr>
        <w:t xml:space="preserve">Manage Web API testing project using SOA and Restful architecture and testing efforts with </w:t>
      </w:r>
      <w:r w:rsidR="001F15F4" w:rsidRPr="00164E36">
        <w:rPr>
          <w:rFonts w:ascii="Tahoma" w:hAnsi="Tahoma" w:cs="Tahoma"/>
          <w:b/>
          <w:bCs/>
          <w:color w:val="000000"/>
          <w:sz w:val="20"/>
          <w:szCs w:val="20"/>
        </w:rPr>
        <w:t>Postman</w:t>
      </w:r>
      <w:r w:rsidR="004F4180">
        <w:rPr>
          <w:rFonts w:ascii="Tahoma" w:hAnsi="Tahoma" w:cs="Tahoma"/>
          <w:color w:val="000000"/>
          <w:sz w:val="20"/>
          <w:szCs w:val="20"/>
        </w:rPr>
        <w:t xml:space="preserve"> API</w:t>
      </w:r>
      <w:r w:rsidRPr="00B9316E">
        <w:rPr>
          <w:rFonts w:ascii="Tahoma" w:hAnsi="Tahoma" w:cs="Tahoma"/>
          <w:color w:val="000000"/>
          <w:sz w:val="20"/>
          <w:szCs w:val="20"/>
        </w:rPr>
        <w:t xml:space="preserve"> Tool.</w:t>
      </w:r>
    </w:p>
    <w:p w14:paraId="41B7597B" w14:textId="6D402109" w:rsidR="0063460E" w:rsidRPr="00B8294F" w:rsidRDefault="0063460E"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8294F">
        <w:rPr>
          <w:rFonts w:ascii="Tahoma" w:hAnsi="Tahoma" w:cs="Tahoma"/>
          <w:color w:val="000000"/>
          <w:sz w:val="20"/>
          <w:szCs w:val="20"/>
        </w:rPr>
        <w:t>Created Database scripts in SQL server for database validation testing and execution of automation scripts</w:t>
      </w:r>
      <w:r w:rsidR="005B0DDE" w:rsidRPr="00B8294F">
        <w:rPr>
          <w:rFonts w:ascii="Tahoma" w:hAnsi="Tahoma" w:cs="Tahoma"/>
          <w:color w:val="000000"/>
          <w:sz w:val="20"/>
          <w:szCs w:val="20"/>
        </w:rPr>
        <w:t xml:space="preserve"> for data driven testing</w:t>
      </w:r>
    </w:p>
    <w:p w14:paraId="285D0F5A" w14:textId="0DD1B4A9" w:rsidR="00A41C5C" w:rsidRDefault="00A41C5C"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Performed testing of </w:t>
      </w:r>
      <w:r w:rsidR="000672F0" w:rsidRPr="000672F0">
        <w:rPr>
          <w:rFonts w:ascii="Tahoma" w:hAnsi="Tahoma" w:cs="Tahoma"/>
          <w:b/>
          <w:bCs/>
          <w:color w:val="000000"/>
          <w:sz w:val="20"/>
          <w:szCs w:val="20"/>
        </w:rPr>
        <w:t>sales force</w:t>
      </w:r>
      <w:r w:rsidR="000672F0">
        <w:rPr>
          <w:rFonts w:ascii="Tahoma" w:hAnsi="Tahoma" w:cs="Tahoma"/>
          <w:color w:val="000000"/>
          <w:sz w:val="20"/>
          <w:szCs w:val="20"/>
        </w:rPr>
        <w:t xml:space="preserve"> applications which includes leads, accounts, contacts</w:t>
      </w:r>
    </w:p>
    <w:p w14:paraId="39DC9DA7" w14:textId="4941BBB5" w:rsidR="008C26CC" w:rsidRDefault="008C26CC"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Perform DB Validation Testing using MS Sql server</w:t>
      </w:r>
    </w:p>
    <w:p w14:paraId="1F848626" w14:textId="167BDD2F" w:rsidR="005249D1" w:rsidRDefault="005249D1"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lastRenderedPageBreak/>
        <w:t xml:space="preserve">Performed integration Testing on eidh managed tablet connected to EIDH server and perform validation on tablets </w:t>
      </w:r>
      <w:r w:rsidR="00EF2F5E">
        <w:rPr>
          <w:rFonts w:ascii="Tahoma" w:hAnsi="Tahoma" w:cs="Tahoma"/>
          <w:color w:val="000000"/>
          <w:sz w:val="20"/>
          <w:szCs w:val="20"/>
        </w:rPr>
        <w:t xml:space="preserve">in turn connected to sensi tools </w:t>
      </w:r>
    </w:p>
    <w:p w14:paraId="1DE402A6" w14:textId="0D5183D8" w:rsidR="002F34DC" w:rsidRDefault="002F34DC"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Provided UAT demo of new features to </w:t>
      </w:r>
      <w:r w:rsidR="0001720A">
        <w:rPr>
          <w:rFonts w:ascii="Tahoma" w:hAnsi="Tahoma" w:cs="Tahoma"/>
          <w:color w:val="000000"/>
          <w:sz w:val="20"/>
          <w:szCs w:val="20"/>
        </w:rPr>
        <w:t>multiple</w:t>
      </w:r>
      <w:r>
        <w:rPr>
          <w:rFonts w:ascii="Tahoma" w:hAnsi="Tahoma" w:cs="Tahoma"/>
          <w:color w:val="000000"/>
          <w:sz w:val="20"/>
          <w:szCs w:val="20"/>
        </w:rPr>
        <w:t xml:space="preserve"> stake holders in sprint review meetings </w:t>
      </w:r>
    </w:p>
    <w:p w14:paraId="5A0F32FF" w14:textId="77777777" w:rsidR="0048029F" w:rsidRPr="00B9316E" w:rsidRDefault="0048029F" w:rsidP="0048029F">
      <w:pPr>
        <w:widowControl w:val="0"/>
        <w:suppressAutoHyphens/>
        <w:autoSpaceDE w:val="0"/>
        <w:autoSpaceDN w:val="0"/>
        <w:adjustRightInd w:val="0"/>
        <w:spacing w:after="0" w:line="240" w:lineRule="auto"/>
        <w:ind w:left="342"/>
        <w:outlineLvl w:val="0"/>
        <w:rPr>
          <w:rFonts w:ascii="Tahoma" w:hAnsi="Tahoma" w:cs="Tahoma"/>
          <w:color w:val="000000"/>
          <w:sz w:val="20"/>
          <w:szCs w:val="20"/>
        </w:rPr>
      </w:pPr>
    </w:p>
    <w:p w14:paraId="6C7600DC" w14:textId="77777777" w:rsidR="0077380A" w:rsidRDefault="0077380A" w:rsidP="0077380A">
      <w:pPr>
        <w:spacing w:after="0" w:line="240" w:lineRule="auto"/>
        <w:outlineLvl w:val="0"/>
        <w:rPr>
          <w:rFonts w:ascii="Tahoma" w:eastAsia="Times New Roman" w:hAnsi="Tahoma" w:cs="Tahoma"/>
          <w:b/>
          <w:bCs/>
          <w:kern w:val="36"/>
          <w:sz w:val="20"/>
          <w:szCs w:val="20"/>
        </w:rPr>
      </w:pPr>
      <w:r w:rsidRPr="000941CA">
        <w:rPr>
          <w:rFonts w:ascii="Tahoma" w:eastAsia="Times New Roman" w:hAnsi="Tahoma" w:cs="Tahoma"/>
          <w:b/>
          <w:bCs/>
          <w:kern w:val="36"/>
          <w:sz w:val="20"/>
          <w:szCs w:val="20"/>
        </w:rPr>
        <w:t>Ports America</w:t>
      </w:r>
      <w:r>
        <w:rPr>
          <w:rFonts w:ascii="Tahoma" w:eastAsia="Times New Roman" w:hAnsi="Tahoma" w:cs="Tahoma"/>
          <w:b/>
          <w:bCs/>
          <w:kern w:val="36"/>
          <w:sz w:val="20"/>
          <w:szCs w:val="20"/>
        </w:rPr>
        <w:t xml:space="preserve">-Alameda, CA </w:t>
      </w:r>
    </w:p>
    <w:p w14:paraId="060BDBA8" w14:textId="53E01CE5" w:rsidR="0077380A" w:rsidRDefault="0077380A" w:rsidP="0077380A">
      <w:pPr>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Senior QA Lead Engineer 0</w:t>
      </w:r>
      <w:r w:rsidR="007F2763">
        <w:rPr>
          <w:rFonts w:ascii="Tahoma" w:eastAsia="Times New Roman" w:hAnsi="Tahoma" w:cs="Tahoma"/>
          <w:b/>
          <w:bCs/>
          <w:kern w:val="36"/>
          <w:sz w:val="20"/>
          <w:szCs w:val="20"/>
        </w:rPr>
        <w:t>6/14</w:t>
      </w:r>
      <w:r w:rsidR="00895C2B">
        <w:rPr>
          <w:rFonts w:ascii="Tahoma" w:eastAsia="Times New Roman" w:hAnsi="Tahoma" w:cs="Tahoma"/>
          <w:b/>
          <w:bCs/>
          <w:kern w:val="36"/>
          <w:sz w:val="20"/>
          <w:szCs w:val="20"/>
        </w:rPr>
        <w:t xml:space="preserve"> to 02/20</w:t>
      </w:r>
    </w:p>
    <w:p w14:paraId="0FF66685" w14:textId="77777777" w:rsidR="0077380A" w:rsidRDefault="0077380A" w:rsidP="0077380A">
      <w:pPr>
        <w:spacing w:after="0" w:line="240" w:lineRule="auto"/>
        <w:outlineLvl w:val="0"/>
        <w:rPr>
          <w:rFonts w:ascii="Tahoma" w:eastAsia="Times New Roman" w:hAnsi="Tahoma" w:cs="Tahoma"/>
          <w:b/>
          <w:bCs/>
          <w:kern w:val="36"/>
          <w:sz w:val="20"/>
          <w:szCs w:val="20"/>
        </w:rPr>
      </w:pPr>
      <w:r w:rsidRPr="000941CA">
        <w:rPr>
          <w:rFonts w:ascii="Tahoma" w:eastAsia="Times New Roman" w:hAnsi="Tahoma" w:cs="Tahoma"/>
          <w:b/>
          <w:bCs/>
          <w:kern w:val="36"/>
          <w:sz w:val="20"/>
          <w:szCs w:val="20"/>
          <w:u w:val="single"/>
        </w:rPr>
        <w:t>Roles and Responsibilities</w:t>
      </w:r>
    </w:p>
    <w:p w14:paraId="7AC7AF6A" w14:textId="77777777" w:rsidR="0077380A" w:rsidRPr="00730930"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Created Test cases for web 2.0 and voyagertack2.0 by going through the functional requirements</w:t>
      </w:r>
    </w:p>
    <w:p w14:paraId="59A17110" w14:textId="65629B7A" w:rsidR="0077380A" w:rsidRPr="00730930"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Created test data (Json) collections in Postman to test API calls for RESTful services.</w:t>
      </w:r>
    </w:p>
    <w:p w14:paraId="12F38984" w14:textId="5F4D40A8" w:rsidR="00550CCC" w:rsidRPr="0008047D" w:rsidRDefault="00334681"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Segoe UI" w:hAnsi="Segoe UI" w:cs="Segoe UI"/>
          <w:sz w:val="21"/>
          <w:szCs w:val="21"/>
          <w:shd w:val="clear" w:color="auto" w:fill="FFFFFF"/>
        </w:rPr>
        <w:t>Transition to</w:t>
      </w:r>
      <w:r w:rsidR="00550CCC">
        <w:rPr>
          <w:rFonts w:ascii="Segoe UI" w:hAnsi="Segoe UI" w:cs="Segoe UI"/>
          <w:sz w:val="21"/>
          <w:szCs w:val="21"/>
          <w:shd w:val="clear" w:color="auto" w:fill="FFFFFF"/>
        </w:rPr>
        <w:t xml:space="preserve"> </w:t>
      </w:r>
      <w:r w:rsidR="004E38E3" w:rsidRPr="00092F1A">
        <w:rPr>
          <w:rFonts w:ascii="Segoe UI" w:hAnsi="Segoe UI" w:cs="Segoe UI"/>
          <w:b/>
          <w:bCs/>
          <w:sz w:val="21"/>
          <w:szCs w:val="21"/>
          <w:shd w:val="clear" w:color="auto" w:fill="FFFFFF"/>
        </w:rPr>
        <w:t>S</w:t>
      </w:r>
      <w:r w:rsidR="00B86A55" w:rsidRPr="00092F1A">
        <w:rPr>
          <w:rFonts w:ascii="Segoe UI" w:hAnsi="Segoe UI" w:cs="Segoe UI"/>
          <w:b/>
          <w:bCs/>
          <w:sz w:val="21"/>
          <w:szCs w:val="21"/>
          <w:shd w:val="clear" w:color="auto" w:fill="FFFFFF"/>
        </w:rPr>
        <w:t>elenium</w:t>
      </w:r>
      <w:r w:rsidR="00092F1A" w:rsidRPr="00092F1A">
        <w:rPr>
          <w:rFonts w:ascii="Segoe UI" w:hAnsi="Segoe UI" w:cs="Segoe UI"/>
          <w:b/>
          <w:bCs/>
          <w:sz w:val="21"/>
          <w:szCs w:val="21"/>
          <w:shd w:val="clear" w:color="auto" w:fill="FFFFFF"/>
        </w:rPr>
        <w:t xml:space="preserve"> Java</w:t>
      </w:r>
      <w:r w:rsidR="00B86A55">
        <w:rPr>
          <w:rFonts w:ascii="Segoe UI" w:hAnsi="Segoe UI" w:cs="Segoe UI"/>
          <w:b/>
          <w:bCs/>
          <w:sz w:val="21"/>
          <w:szCs w:val="21"/>
          <w:shd w:val="clear" w:color="auto" w:fill="FFFFFF"/>
        </w:rPr>
        <w:t xml:space="preserve"> </w:t>
      </w:r>
      <w:r w:rsidR="00550CCC">
        <w:rPr>
          <w:rFonts w:ascii="Segoe UI" w:hAnsi="Segoe UI" w:cs="Segoe UI"/>
          <w:sz w:val="21"/>
          <w:szCs w:val="21"/>
          <w:shd w:val="clear" w:color="auto" w:fill="FFFFFF"/>
        </w:rPr>
        <w:t xml:space="preserve"> Automation scripts</w:t>
      </w:r>
      <w:r w:rsidR="006248B8">
        <w:rPr>
          <w:rFonts w:ascii="Segoe UI" w:hAnsi="Segoe UI" w:cs="Segoe UI"/>
          <w:sz w:val="21"/>
          <w:szCs w:val="21"/>
          <w:shd w:val="clear" w:color="auto" w:fill="FFFFFF"/>
        </w:rPr>
        <w:t xml:space="preserve"> for Webtams and VoyagterTrack web projects.</w:t>
      </w:r>
    </w:p>
    <w:p w14:paraId="217B60E2" w14:textId="77777777" w:rsidR="0077380A" w:rsidRPr="00730930"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Setup PTL environment for new project such as webtams, voyagertrack and scripted for all the modules in UFT 12.0 and LoadRunner.</w:t>
      </w:r>
    </w:p>
    <w:p w14:paraId="6917B579" w14:textId="3222A63E" w:rsidR="0077380A" w:rsidRPr="00730930" w:rsidRDefault="0077380A" w:rsidP="00721D0D">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Collected performance counters after running M21 and Web projects</w:t>
      </w:r>
      <w:r w:rsidR="00721D0D" w:rsidRPr="00730930">
        <w:rPr>
          <w:rFonts w:ascii="Tahoma" w:eastAsia="Times New Roman" w:hAnsi="Tahoma" w:cs="Tahoma"/>
          <w:sz w:val="20"/>
          <w:szCs w:val="20"/>
        </w:rPr>
        <w:t>.</w:t>
      </w:r>
    </w:p>
    <w:p w14:paraId="4D99C99C" w14:textId="7DB28768" w:rsidR="0077380A" w:rsidRPr="00730930"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 xml:space="preserve">Develop </w:t>
      </w:r>
      <w:r w:rsidR="0052305B" w:rsidRPr="00730930">
        <w:rPr>
          <w:rFonts w:ascii="Tahoma" w:eastAsia="Times New Roman" w:hAnsi="Tahoma" w:cs="Tahoma"/>
          <w:sz w:val="20"/>
          <w:szCs w:val="20"/>
        </w:rPr>
        <w:t xml:space="preserve">and executed </w:t>
      </w:r>
      <w:r w:rsidRPr="00730930">
        <w:rPr>
          <w:rFonts w:ascii="Tahoma" w:eastAsia="Times New Roman" w:hAnsi="Tahoma" w:cs="Tahoma"/>
          <w:sz w:val="20"/>
          <w:szCs w:val="20"/>
        </w:rPr>
        <w:t>Mobile automation scripts using perfecto mobile tool.</w:t>
      </w:r>
    </w:p>
    <w:p w14:paraId="1FD839AB" w14:textId="17756BA2" w:rsidR="0077380A" w:rsidRPr="00730930" w:rsidRDefault="00B664B6"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 xml:space="preserve">Coordinated with </w:t>
      </w:r>
      <w:r w:rsidR="0077380A" w:rsidRPr="00730930">
        <w:rPr>
          <w:rFonts w:ascii="Tahoma" w:eastAsia="Times New Roman" w:hAnsi="Tahoma" w:cs="Tahoma"/>
          <w:sz w:val="20"/>
          <w:szCs w:val="20"/>
        </w:rPr>
        <w:t>dev</w:t>
      </w:r>
      <w:r w:rsidR="007950C3" w:rsidRPr="00730930">
        <w:rPr>
          <w:rFonts w:ascii="Tahoma" w:eastAsia="Times New Roman" w:hAnsi="Tahoma" w:cs="Tahoma"/>
          <w:sz w:val="20"/>
          <w:szCs w:val="20"/>
        </w:rPr>
        <w:t xml:space="preserve">elopment and release management </w:t>
      </w:r>
      <w:r w:rsidR="0077380A" w:rsidRPr="00730930">
        <w:rPr>
          <w:rFonts w:ascii="Tahoma" w:eastAsia="Times New Roman" w:hAnsi="Tahoma" w:cs="Tahoma"/>
          <w:sz w:val="20"/>
          <w:szCs w:val="20"/>
        </w:rPr>
        <w:t>teams for delivering builds</w:t>
      </w:r>
      <w:r w:rsidR="00083BD0" w:rsidRPr="00730930">
        <w:rPr>
          <w:rFonts w:ascii="Tahoma" w:eastAsia="Times New Roman" w:hAnsi="Tahoma" w:cs="Tahoma"/>
          <w:sz w:val="20"/>
          <w:szCs w:val="20"/>
        </w:rPr>
        <w:t xml:space="preserve"> using </w:t>
      </w:r>
      <w:r w:rsidR="002B08F1" w:rsidRPr="00730930">
        <w:rPr>
          <w:rFonts w:ascii="Tahoma" w:eastAsia="Times New Roman" w:hAnsi="Tahoma" w:cs="Tahoma"/>
          <w:sz w:val="20"/>
          <w:szCs w:val="20"/>
        </w:rPr>
        <w:t>Microsoft TFS</w:t>
      </w:r>
      <w:r w:rsidR="0077380A" w:rsidRPr="00730930">
        <w:rPr>
          <w:rFonts w:ascii="Tahoma" w:eastAsia="Times New Roman" w:hAnsi="Tahoma" w:cs="Tahoma"/>
          <w:sz w:val="20"/>
          <w:szCs w:val="20"/>
        </w:rPr>
        <w:t xml:space="preserve"> and deploy </w:t>
      </w:r>
      <w:r w:rsidRPr="00730930">
        <w:rPr>
          <w:rFonts w:ascii="Tahoma" w:eastAsia="Times New Roman" w:hAnsi="Tahoma" w:cs="Tahoma"/>
          <w:sz w:val="20"/>
          <w:szCs w:val="20"/>
        </w:rPr>
        <w:t>to SQA,</w:t>
      </w:r>
      <w:r w:rsidR="00A5471F" w:rsidRPr="00730930">
        <w:rPr>
          <w:rFonts w:ascii="Tahoma" w:eastAsia="Times New Roman" w:hAnsi="Tahoma" w:cs="Tahoma"/>
          <w:sz w:val="20"/>
          <w:szCs w:val="20"/>
        </w:rPr>
        <w:t xml:space="preserve"> </w:t>
      </w:r>
      <w:r w:rsidRPr="00730930">
        <w:rPr>
          <w:rFonts w:ascii="Tahoma" w:eastAsia="Times New Roman" w:hAnsi="Tahoma" w:cs="Tahoma"/>
          <w:sz w:val="20"/>
          <w:szCs w:val="20"/>
        </w:rPr>
        <w:t>UAT, Demo servers.</w:t>
      </w:r>
    </w:p>
    <w:p w14:paraId="55CADE42"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 xml:space="preserve">Involved in designing, </w:t>
      </w:r>
      <w:r w:rsidR="007075EF" w:rsidRPr="00730930">
        <w:rPr>
          <w:rFonts w:ascii="Tahoma" w:eastAsia="Times New Roman" w:hAnsi="Tahoma" w:cs="Tahoma"/>
          <w:sz w:val="20"/>
          <w:szCs w:val="20"/>
        </w:rPr>
        <w:t>testing</w:t>
      </w:r>
      <w:r w:rsidR="00B62A55" w:rsidRPr="00730930">
        <w:rPr>
          <w:rFonts w:ascii="Tahoma" w:eastAsia="Times New Roman" w:hAnsi="Tahoma" w:cs="Tahoma"/>
          <w:sz w:val="20"/>
          <w:szCs w:val="20"/>
        </w:rPr>
        <w:t xml:space="preserve"> web</w:t>
      </w:r>
      <w:r w:rsidR="007075EF" w:rsidRPr="00730930">
        <w:rPr>
          <w:rFonts w:ascii="Tahoma" w:eastAsia="Times New Roman" w:hAnsi="Tahoma" w:cs="Tahoma"/>
          <w:sz w:val="20"/>
          <w:szCs w:val="20"/>
        </w:rPr>
        <w:t xml:space="preserve"> based</w:t>
      </w:r>
      <w:r w:rsidR="00B62A55" w:rsidRPr="00730930">
        <w:rPr>
          <w:rFonts w:ascii="Tahoma" w:eastAsia="Times New Roman" w:hAnsi="Tahoma" w:cs="Tahoma"/>
          <w:sz w:val="20"/>
          <w:szCs w:val="20"/>
        </w:rPr>
        <w:t xml:space="preserve"> applications connected to Navis N4 </w:t>
      </w:r>
      <w:r w:rsidR="007075EF" w:rsidRPr="00730930">
        <w:rPr>
          <w:rFonts w:ascii="Tahoma" w:eastAsia="Times New Roman" w:hAnsi="Tahoma" w:cs="Tahoma"/>
          <w:sz w:val="20"/>
          <w:szCs w:val="20"/>
        </w:rPr>
        <w:t>TOS</w:t>
      </w:r>
      <w:r w:rsidR="00B62A55" w:rsidRPr="00730930">
        <w:rPr>
          <w:rFonts w:ascii="Tahoma" w:eastAsia="Times New Roman" w:hAnsi="Tahoma" w:cs="Tahoma"/>
          <w:sz w:val="20"/>
          <w:szCs w:val="20"/>
        </w:rPr>
        <w:t xml:space="preserve"> and</w:t>
      </w:r>
      <w:r w:rsidRPr="00730930">
        <w:rPr>
          <w:rFonts w:ascii="Tahoma" w:eastAsia="Times New Roman" w:hAnsi="Tahoma" w:cs="Tahoma"/>
          <w:sz w:val="20"/>
          <w:szCs w:val="20"/>
        </w:rPr>
        <w:t xml:space="preserve"> mobile applications on iOS</w:t>
      </w:r>
      <w:r w:rsidR="007075EF" w:rsidRPr="00730930">
        <w:rPr>
          <w:rFonts w:ascii="Tahoma" w:eastAsia="Times New Roman" w:hAnsi="Tahoma" w:cs="Tahoma"/>
          <w:sz w:val="20"/>
          <w:szCs w:val="20"/>
        </w:rPr>
        <w:t xml:space="preserve"> and Android.</w:t>
      </w:r>
    </w:p>
    <w:p w14:paraId="52EEE48F" w14:textId="77777777" w:rsidR="007F2763" w:rsidRDefault="007F2763" w:rsidP="007F2763">
      <w:pPr>
        <w:widowControl w:val="0"/>
        <w:suppressAutoHyphens/>
        <w:autoSpaceDE w:val="0"/>
        <w:autoSpaceDN w:val="0"/>
        <w:adjustRightInd w:val="0"/>
        <w:spacing w:after="0" w:line="240" w:lineRule="auto"/>
        <w:ind w:left="342"/>
        <w:outlineLvl w:val="0"/>
        <w:rPr>
          <w:rFonts w:ascii="Tahoma" w:eastAsia="Times New Roman" w:hAnsi="Tahoma" w:cs="Tahoma"/>
          <w:sz w:val="20"/>
          <w:szCs w:val="20"/>
        </w:rPr>
      </w:pPr>
    </w:p>
    <w:p w14:paraId="70EDBD31" w14:textId="77777777" w:rsidR="007F2763" w:rsidRDefault="007F2763" w:rsidP="007F2763">
      <w:pPr>
        <w:spacing w:after="0" w:line="240" w:lineRule="auto"/>
        <w:outlineLvl w:val="0"/>
        <w:rPr>
          <w:rFonts w:ascii="Tahoma" w:eastAsia="Times New Roman" w:hAnsi="Tahoma" w:cs="Tahoma"/>
          <w:b/>
          <w:bCs/>
          <w:kern w:val="36"/>
          <w:sz w:val="20"/>
          <w:szCs w:val="20"/>
        </w:rPr>
      </w:pPr>
      <w:r w:rsidRPr="00C90B79">
        <w:rPr>
          <w:rFonts w:ascii="Tahoma" w:eastAsia="Times New Roman" w:hAnsi="Tahoma" w:cs="Tahoma"/>
          <w:b/>
          <w:bCs/>
          <w:kern w:val="36"/>
          <w:sz w:val="20"/>
          <w:szCs w:val="20"/>
        </w:rPr>
        <w:t xml:space="preserve">CVS </w:t>
      </w:r>
      <w:r>
        <w:rPr>
          <w:rFonts w:ascii="Tahoma" w:eastAsia="Times New Roman" w:hAnsi="Tahoma" w:cs="Tahoma"/>
          <w:b/>
          <w:bCs/>
          <w:kern w:val="36"/>
          <w:sz w:val="20"/>
          <w:szCs w:val="20"/>
        </w:rPr>
        <w:t>Health care -Irving Texas</w:t>
      </w:r>
    </w:p>
    <w:p w14:paraId="6B7FFD2E" w14:textId="77777777" w:rsidR="007F2763" w:rsidRPr="00C90B79" w:rsidRDefault="007F2763" w:rsidP="007F2763">
      <w:pPr>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 xml:space="preserve">Sr QA Engineerand UAT Tester </w:t>
      </w:r>
      <w:r w:rsidRPr="00C90B79">
        <w:rPr>
          <w:rFonts w:ascii="Tahoma" w:eastAsia="Times New Roman" w:hAnsi="Tahoma" w:cs="Tahoma"/>
          <w:b/>
          <w:bCs/>
          <w:kern w:val="36"/>
          <w:sz w:val="20"/>
          <w:szCs w:val="20"/>
        </w:rPr>
        <w:t xml:space="preserve"> 06/12 to 06/14</w:t>
      </w:r>
    </w:p>
    <w:p w14:paraId="2820BBA2" w14:textId="77777777" w:rsidR="007F2763" w:rsidRPr="009B0B1E" w:rsidRDefault="007F2763" w:rsidP="007F2763">
      <w:pPr>
        <w:spacing w:after="0" w:line="240" w:lineRule="auto"/>
        <w:outlineLvl w:val="0"/>
        <w:rPr>
          <w:rFonts w:ascii="Tahoma" w:eastAsia="Times New Roman" w:hAnsi="Tahoma" w:cs="Tahoma"/>
          <w:b/>
          <w:bCs/>
          <w:kern w:val="36"/>
          <w:sz w:val="20"/>
          <w:szCs w:val="20"/>
          <w:u w:val="single"/>
        </w:rPr>
      </w:pPr>
      <w:r w:rsidRPr="000941CA">
        <w:rPr>
          <w:rFonts w:ascii="Tahoma" w:eastAsia="Times New Roman" w:hAnsi="Tahoma" w:cs="Tahoma"/>
          <w:b/>
          <w:bCs/>
          <w:kern w:val="36"/>
          <w:sz w:val="20"/>
          <w:szCs w:val="20"/>
          <w:u w:val="single"/>
        </w:rPr>
        <w:t>Roles and Responsibilities</w:t>
      </w:r>
    </w:p>
    <w:p w14:paraId="0ACAFB50" w14:textId="77777777"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 xml:space="preserve"> Lead the testing efforts for RxCLAIM on AS400, ensuring system accuracy and compliance with healthcare regulations.</w:t>
      </w:r>
    </w:p>
    <w:p w14:paraId="2817EE27" w14:textId="77777777"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Develop, execute, and maintain detailed test plans, test cases, and test scripts.</w:t>
      </w:r>
    </w:p>
    <w:p w14:paraId="39180996" w14:textId="77777777"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Collaborate with developers and business analysts to identify and document system requirements.</w:t>
      </w:r>
    </w:p>
    <w:p w14:paraId="6A349AE7" w14:textId="77777777"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 xml:space="preserve"> Perform functional, regression, integration, and user acceptance testing (UAT) on RxCLAIM.</w:t>
      </w:r>
    </w:p>
    <w:p w14:paraId="7F2780D5" w14:textId="77777777"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Utilize SQL for data validation and to query the AS400 database.</w:t>
      </w:r>
    </w:p>
    <w:p w14:paraId="29866151" w14:textId="77777777"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 xml:space="preserve"> Track and manage defects using</w:t>
      </w:r>
      <w:r>
        <w:rPr>
          <w:rFonts w:ascii="Tahoma" w:eastAsia="Times New Roman" w:hAnsi="Tahoma" w:cs="Tahoma"/>
          <w:sz w:val="20"/>
          <w:szCs w:val="20"/>
        </w:rPr>
        <w:t xml:space="preserve"> Quality center</w:t>
      </w:r>
      <w:r w:rsidRPr="009B0B1E">
        <w:rPr>
          <w:rFonts w:ascii="Tahoma" w:eastAsia="Times New Roman" w:hAnsi="Tahoma" w:cs="Tahoma"/>
          <w:sz w:val="20"/>
          <w:szCs w:val="20"/>
        </w:rPr>
        <w:t>, ensuring timely resolution.</w:t>
      </w:r>
    </w:p>
    <w:p w14:paraId="235036AC" w14:textId="77777777"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 xml:space="preserve"> Document test results and provide comprehensive reports to stakeholders.</w:t>
      </w:r>
    </w:p>
    <w:p w14:paraId="574E1A95" w14:textId="77777777" w:rsidR="007F2763"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Mentor junior testers and provide guidance on best practices in AS400 and RxCLAIM testing.</w:t>
      </w:r>
    </w:p>
    <w:p w14:paraId="6A5EA583" w14:textId="77777777" w:rsidR="007F2763"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Pr>
          <w:rFonts w:ascii="Tahoma" w:eastAsia="Times New Roman" w:hAnsi="Tahoma" w:cs="Tahoma"/>
          <w:sz w:val="20"/>
          <w:szCs w:val="20"/>
        </w:rPr>
        <w:t xml:space="preserve">Created Test cases and Test plans in CVS projects for </w:t>
      </w:r>
      <w:r w:rsidRPr="00DE1954">
        <w:rPr>
          <w:rFonts w:ascii="Tahoma" w:eastAsia="Times New Roman" w:hAnsi="Tahoma" w:cs="Tahoma"/>
          <w:b/>
          <w:bCs/>
          <w:sz w:val="20"/>
          <w:szCs w:val="20"/>
        </w:rPr>
        <w:t>CVS health care</w:t>
      </w:r>
      <w:r>
        <w:rPr>
          <w:rFonts w:ascii="Tahoma" w:eastAsia="Times New Roman" w:hAnsi="Tahoma" w:cs="Tahoma"/>
          <w:sz w:val="20"/>
          <w:szCs w:val="20"/>
        </w:rPr>
        <w:t xml:space="preserve"> projects such as </w:t>
      </w:r>
      <w:r w:rsidRPr="00DE1954">
        <w:rPr>
          <w:rFonts w:ascii="Tahoma" w:eastAsia="Times New Roman" w:hAnsi="Tahoma" w:cs="Tahoma"/>
          <w:b/>
          <w:bCs/>
          <w:sz w:val="20"/>
          <w:szCs w:val="20"/>
        </w:rPr>
        <w:t>CVS mail order</w:t>
      </w:r>
      <w:r>
        <w:rPr>
          <w:rFonts w:ascii="Tahoma" w:eastAsia="Times New Roman" w:hAnsi="Tahoma" w:cs="Tahoma"/>
          <w:sz w:val="20"/>
          <w:szCs w:val="20"/>
        </w:rPr>
        <w:t>, cvs caremark,  referral, prior authorization, eligibility, claims process and billing essentials.</w:t>
      </w:r>
    </w:p>
    <w:p w14:paraId="4C007532" w14:textId="77777777" w:rsidR="007F2763" w:rsidRPr="00F50CCD"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Pr>
          <w:rFonts w:ascii="Tahoma" w:eastAsia="Times New Roman" w:hAnsi="Tahoma" w:cs="Tahoma"/>
          <w:sz w:val="20"/>
          <w:szCs w:val="20"/>
        </w:rPr>
        <w:t>Perform Integration testing on CVS pharmacy initiative to combine a local and national claims processing system into one single platform.</w:t>
      </w:r>
    </w:p>
    <w:p w14:paraId="489CDA80" w14:textId="77777777" w:rsidR="007F2763" w:rsidRPr="00746C08"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46C08">
        <w:rPr>
          <w:rFonts w:ascii="Tahoma" w:eastAsia="Times New Roman" w:hAnsi="Tahoma" w:cs="Tahoma"/>
          <w:sz w:val="20"/>
          <w:szCs w:val="20"/>
        </w:rPr>
        <w:t>Manage requirements meetings with Health edge development team, Configuration team, testing and CVS health team to identify the issue and work towards closure.</w:t>
      </w:r>
    </w:p>
    <w:p w14:paraId="44774A73" w14:textId="77777777" w:rsidR="007F2763" w:rsidRPr="00A45B30"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Pr>
          <w:rFonts w:ascii="Tahoma" w:eastAsia="Times New Roman" w:hAnsi="Tahoma" w:cs="Tahoma"/>
          <w:sz w:val="20"/>
          <w:szCs w:val="20"/>
        </w:rPr>
        <w:t xml:space="preserve">Perform regression testing </w:t>
      </w:r>
      <w:r w:rsidRPr="00A45B30">
        <w:rPr>
          <w:rFonts w:ascii="Tahoma" w:eastAsia="Times New Roman" w:hAnsi="Tahoma" w:cs="Tahoma"/>
          <w:sz w:val="20"/>
          <w:szCs w:val="20"/>
        </w:rPr>
        <w:t xml:space="preserve"> sales force CRM ticket management system </w:t>
      </w:r>
    </w:p>
    <w:p w14:paraId="2F6FF179" w14:textId="77777777" w:rsidR="007F2763"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46C08">
        <w:rPr>
          <w:rFonts w:ascii="Tahoma" w:eastAsia="Times New Roman" w:hAnsi="Tahoma" w:cs="Tahoma"/>
          <w:sz w:val="20"/>
          <w:szCs w:val="20"/>
        </w:rPr>
        <w:t>Wrote and entered SQL language in Benefits at a glance (BAAGS) chart templates Generated reports and performed data validation in SMART (CVS pharmacy )</w:t>
      </w:r>
    </w:p>
    <w:p w14:paraId="1FFABB3C" w14:textId="77777777" w:rsidR="007F2763" w:rsidRPr="00730930" w:rsidRDefault="007F2763" w:rsidP="007F2763">
      <w:pPr>
        <w:widowControl w:val="0"/>
        <w:suppressAutoHyphens/>
        <w:autoSpaceDE w:val="0"/>
        <w:autoSpaceDN w:val="0"/>
        <w:adjustRightInd w:val="0"/>
        <w:spacing w:after="0" w:line="240" w:lineRule="auto"/>
        <w:outlineLvl w:val="0"/>
        <w:rPr>
          <w:rFonts w:ascii="Tahoma" w:eastAsia="Times New Roman" w:hAnsi="Tahoma" w:cs="Tahoma"/>
          <w:sz w:val="20"/>
          <w:szCs w:val="20"/>
        </w:rPr>
      </w:pPr>
    </w:p>
    <w:p w14:paraId="62BD6157" w14:textId="77777777" w:rsidR="0077380A" w:rsidRPr="00A04B02" w:rsidRDefault="0077380A" w:rsidP="00A04B02">
      <w:pPr>
        <w:widowControl w:val="0"/>
        <w:suppressAutoHyphens/>
        <w:autoSpaceDE w:val="0"/>
        <w:autoSpaceDN w:val="0"/>
        <w:adjustRightInd w:val="0"/>
        <w:spacing w:after="0" w:line="240" w:lineRule="auto"/>
        <w:ind w:left="-18"/>
        <w:outlineLvl w:val="0"/>
        <w:rPr>
          <w:rFonts w:ascii="Tahoma" w:hAnsi="Tahoma" w:cs="Tahoma"/>
          <w:color w:val="000000"/>
          <w:sz w:val="20"/>
          <w:szCs w:val="20"/>
        </w:rPr>
      </w:pPr>
    </w:p>
    <w:p w14:paraId="164C3EDE" w14:textId="3122842F" w:rsidR="0077380A" w:rsidRDefault="00817CBD" w:rsidP="0077380A">
      <w:pPr>
        <w:spacing w:after="0" w:line="240" w:lineRule="auto"/>
        <w:outlineLvl w:val="0"/>
        <w:rPr>
          <w:rFonts w:ascii="Tahoma" w:eastAsia="Times New Roman" w:hAnsi="Tahoma" w:cs="Tahoma"/>
          <w:b/>
          <w:bCs/>
          <w:kern w:val="36"/>
          <w:sz w:val="20"/>
          <w:szCs w:val="20"/>
        </w:rPr>
      </w:pPr>
      <w:r>
        <w:rPr>
          <w:rFonts w:ascii="Tahoma" w:eastAsia="Times New Roman" w:hAnsi="Tahoma" w:cs="Tahoma"/>
          <w:b/>
          <w:bCs/>
          <w:caps/>
          <w:kern w:val="36"/>
          <w:sz w:val="20"/>
          <w:szCs w:val="20"/>
        </w:rPr>
        <w:t>BIOCLINICA</w:t>
      </w:r>
      <w:r w:rsidR="0077380A">
        <w:rPr>
          <w:rFonts w:ascii="Tahoma" w:eastAsia="Times New Roman" w:hAnsi="Tahoma" w:cs="Tahoma"/>
          <w:b/>
          <w:bCs/>
          <w:kern w:val="36"/>
          <w:sz w:val="20"/>
          <w:szCs w:val="20"/>
        </w:rPr>
        <w:t>— San Francisco, CA Newark, CA</w:t>
      </w:r>
    </w:p>
    <w:p w14:paraId="06149295" w14:textId="610B3A5B" w:rsidR="0077380A" w:rsidRDefault="0077380A" w:rsidP="0077380A">
      <w:pPr>
        <w:spacing w:before="40" w:after="60" w:line="240" w:lineRule="auto"/>
        <w:outlineLvl w:val="0"/>
        <w:rPr>
          <w:rFonts w:ascii="Tahoma" w:eastAsia="Times New Roman" w:hAnsi="Tahoma" w:cs="Tahoma"/>
          <w:bCs/>
          <w:kern w:val="36"/>
          <w:sz w:val="20"/>
          <w:szCs w:val="20"/>
        </w:rPr>
      </w:pPr>
      <w:r w:rsidRPr="00AF640A">
        <w:rPr>
          <w:rFonts w:ascii="Tahoma" w:eastAsia="Times New Roman" w:hAnsi="Tahoma" w:cs="Tahoma"/>
          <w:b/>
          <w:bCs/>
          <w:kern w:val="36"/>
          <w:sz w:val="20"/>
          <w:szCs w:val="20"/>
        </w:rPr>
        <w:t>Senior Software Quality Assurance Tester</w:t>
      </w:r>
      <w:r w:rsidRPr="00FE71FF">
        <w:rPr>
          <w:rFonts w:ascii="Tahoma" w:eastAsia="Times New Roman" w:hAnsi="Tahoma" w:cs="Tahoma"/>
          <w:bCs/>
          <w:kern w:val="36"/>
          <w:sz w:val="20"/>
          <w:szCs w:val="20"/>
        </w:rPr>
        <w:t xml:space="preserve">, </w:t>
      </w:r>
      <w:r>
        <w:rPr>
          <w:rFonts w:ascii="Tahoma" w:eastAsia="Times New Roman" w:hAnsi="Tahoma" w:cs="Tahoma"/>
          <w:bCs/>
          <w:kern w:val="36"/>
          <w:sz w:val="20"/>
          <w:szCs w:val="20"/>
        </w:rPr>
        <w:t>08</w:t>
      </w:r>
      <w:r w:rsidRPr="00A30BF1">
        <w:rPr>
          <w:rFonts w:ascii="Tahoma" w:eastAsia="Times New Roman" w:hAnsi="Tahoma" w:cs="Tahoma"/>
          <w:bCs/>
          <w:kern w:val="36"/>
          <w:sz w:val="20"/>
          <w:szCs w:val="20"/>
        </w:rPr>
        <w:t>/</w:t>
      </w:r>
      <w:r>
        <w:rPr>
          <w:rFonts w:ascii="Tahoma" w:eastAsia="Times New Roman" w:hAnsi="Tahoma" w:cs="Tahoma"/>
          <w:bCs/>
          <w:kern w:val="36"/>
          <w:sz w:val="20"/>
          <w:szCs w:val="20"/>
        </w:rPr>
        <w:t>08 to 06/1</w:t>
      </w:r>
      <w:r w:rsidR="00E47FB2">
        <w:rPr>
          <w:rFonts w:ascii="Tahoma" w:eastAsia="Times New Roman" w:hAnsi="Tahoma" w:cs="Tahoma"/>
          <w:bCs/>
          <w:kern w:val="36"/>
          <w:sz w:val="20"/>
          <w:szCs w:val="20"/>
        </w:rPr>
        <w:t>2</w:t>
      </w:r>
    </w:p>
    <w:p w14:paraId="5E481FFD" w14:textId="77777777" w:rsidR="0077380A" w:rsidRDefault="0077380A" w:rsidP="0077380A">
      <w:pPr>
        <w:spacing w:before="40" w:after="60" w:line="240" w:lineRule="auto"/>
        <w:outlineLvl w:val="0"/>
        <w:rPr>
          <w:rFonts w:ascii="Tahoma" w:eastAsia="Times New Roman" w:hAnsi="Tahoma" w:cs="Tahoma"/>
          <w:b/>
          <w:bCs/>
          <w:kern w:val="36"/>
          <w:sz w:val="20"/>
          <w:szCs w:val="20"/>
          <w:u w:val="single"/>
        </w:rPr>
      </w:pPr>
      <w:r w:rsidRPr="007F2494">
        <w:rPr>
          <w:rFonts w:ascii="Tahoma" w:eastAsia="Times New Roman" w:hAnsi="Tahoma" w:cs="Tahoma"/>
          <w:b/>
          <w:bCs/>
          <w:kern w:val="36"/>
          <w:sz w:val="20"/>
          <w:szCs w:val="20"/>
          <w:u w:val="single"/>
        </w:rPr>
        <w:t>Roles and Responsibilities:</w:t>
      </w:r>
    </w:p>
    <w:p w14:paraId="10002027" w14:textId="77777777" w:rsidR="0077380A" w:rsidRPr="007917F7" w:rsidRDefault="0077380A" w:rsidP="0077380A">
      <w:pPr>
        <w:numPr>
          <w:ilvl w:val="0"/>
          <w:numId w:val="1"/>
        </w:numPr>
        <w:spacing w:before="180" w:after="0" w:line="240" w:lineRule="auto"/>
        <w:ind w:left="346"/>
        <w:outlineLvl w:val="0"/>
        <w:rPr>
          <w:rFonts w:ascii="Tahoma" w:eastAsia="Times New Roman" w:hAnsi="Tahoma" w:cs="Tahoma"/>
          <w:sz w:val="20"/>
          <w:szCs w:val="20"/>
        </w:rPr>
      </w:pPr>
      <w:r w:rsidRPr="007917F7">
        <w:rPr>
          <w:rFonts w:ascii="Tahoma" w:eastAsia="Times New Roman" w:hAnsi="Tahoma" w:cs="Tahoma"/>
          <w:b/>
          <w:sz w:val="20"/>
          <w:szCs w:val="20"/>
        </w:rPr>
        <w:t>Created and executed automated software test plans,</w:t>
      </w:r>
      <w:r>
        <w:rPr>
          <w:rFonts w:ascii="Tahoma" w:eastAsia="Times New Roman" w:hAnsi="Tahoma" w:cs="Tahoma"/>
          <w:b/>
          <w:sz w:val="20"/>
          <w:szCs w:val="20"/>
        </w:rPr>
        <w:t xml:space="preserve"> test</w:t>
      </w:r>
      <w:r w:rsidRPr="007917F7">
        <w:rPr>
          <w:rFonts w:ascii="Tahoma" w:eastAsia="Times New Roman" w:hAnsi="Tahoma" w:cs="Tahoma"/>
          <w:b/>
          <w:sz w:val="20"/>
          <w:szCs w:val="20"/>
        </w:rPr>
        <w:t xml:space="preserve"> cases and scripts </w:t>
      </w:r>
      <w:r w:rsidRPr="007917F7">
        <w:rPr>
          <w:rFonts w:ascii="Tahoma" w:eastAsia="Times New Roman" w:hAnsi="Tahoma" w:cs="Tahoma"/>
          <w:sz w:val="20"/>
          <w:szCs w:val="20"/>
        </w:rPr>
        <w:t>for synarc connect</w:t>
      </w:r>
      <w:r>
        <w:rPr>
          <w:rFonts w:ascii="Tahoma" w:eastAsia="Times New Roman" w:hAnsi="Tahoma" w:cs="Tahoma"/>
          <w:sz w:val="20"/>
          <w:szCs w:val="20"/>
        </w:rPr>
        <w:t>,</w:t>
      </w:r>
      <w:r w:rsidRPr="007917F7">
        <w:rPr>
          <w:rFonts w:ascii="Tahoma" w:eastAsia="Times New Roman" w:hAnsi="Tahoma" w:cs="Tahoma"/>
          <w:sz w:val="20"/>
          <w:szCs w:val="20"/>
        </w:rPr>
        <w:t xml:space="preserve"> web portal and </w:t>
      </w:r>
      <w:r>
        <w:rPr>
          <w:rFonts w:ascii="Tahoma" w:eastAsia="Times New Roman" w:hAnsi="Tahoma" w:cs="Tahoma"/>
          <w:sz w:val="20"/>
          <w:szCs w:val="20"/>
        </w:rPr>
        <w:t>study direct image workstation modules such as data entry, package entry, Image analysis Reading system, Image Loading, Image preparation and labeling and Image quality control.</w:t>
      </w:r>
    </w:p>
    <w:p w14:paraId="6FDE3994" w14:textId="77777777" w:rsidR="0077380A" w:rsidRPr="009C250F"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FB4836">
        <w:rPr>
          <w:rFonts w:ascii="Tahoma" w:hAnsi="Tahoma" w:cs="Tahoma"/>
          <w:b/>
          <w:color w:val="000000"/>
          <w:sz w:val="20"/>
          <w:szCs w:val="20"/>
        </w:rPr>
        <w:t>Conducted formal and informal product design reviews</w:t>
      </w:r>
      <w:r>
        <w:rPr>
          <w:rFonts w:ascii="Tahoma" w:hAnsi="Tahoma" w:cs="Tahoma"/>
          <w:color w:val="000000"/>
          <w:sz w:val="20"/>
          <w:szCs w:val="20"/>
        </w:rPr>
        <w:t xml:space="preserve"> throughout the software development lifecycle to provide </w:t>
      </w:r>
      <w:r w:rsidRPr="00CF23AD">
        <w:rPr>
          <w:rFonts w:ascii="Tahoma" w:eastAsia="Times New Roman" w:hAnsi="Tahoma" w:cs="Tahoma"/>
          <w:sz w:val="20"/>
          <w:szCs w:val="20"/>
        </w:rPr>
        <w:t>input on functional requireme</w:t>
      </w:r>
      <w:r w:rsidRPr="00366B05">
        <w:rPr>
          <w:rFonts w:ascii="Tahoma" w:eastAsia="Times New Roman" w:hAnsi="Tahoma" w:cs="Tahoma"/>
          <w:sz w:val="20"/>
          <w:szCs w:val="20"/>
        </w:rPr>
        <w:t>nts, product designs, schedules</w:t>
      </w:r>
      <w:r w:rsidRPr="00CF23AD">
        <w:rPr>
          <w:rFonts w:ascii="Tahoma" w:eastAsia="Times New Roman" w:hAnsi="Tahoma" w:cs="Tahoma"/>
          <w:sz w:val="20"/>
          <w:szCs w:val="20"/>
        </w:rPr>
        <w:t xml:space="preserve"> </w:t>
      </w:r>
      <w:r w:rsidRPr="00366B05">
        <w:rPr>
          <w:rFonts w:ascii="Tahoma" w:eastAsia="Times New Roman" w:hAnsi="Tahoma" w:cs="Tahoma"/>
          <w:sz w:val="20"/>
          <w:szCs w:val="20"/>
        </w:rPr>
        <w:t>and</w:t>
      </w:r>
      <w:r w:rsidRPr="00CF23AD">
        <w:rPr>
          <w:rFonts w:ascii="Tahoma" w:eastAsia="Times New Roman" w:hAnsi="Tahoma" w:cs="Tahoma"/>
          <w:sz w:val="20"/>
          <w:szCs w:val="20"/>
        </w:rPr>
        <w:t xml:space="preserve"> potential </w:t>
      </w:r>
      <w:r w:rsidRPr="00366B05">
        <w:rPr>
          <w:rFonts w:ascii="Tahoma" w:eastAsia="Times New Roman" w:hAnsi="Tahoma" w:cs="Tahoma"/>
          <w:sz w:val="20"/>
          <w:szCs w:val="20"/>
        </w:rPr>
        <w:t>issues</w:t>
      </w:r>
      <w:r w:rsidRPr="00CF23AD">
        <w:rPr>
          <w:rFonts w:ascii="Tahoma" w:eastAsia="Times New Roman" w:hAnsi="Tahoma" w:cs="Tahoma"/>
          <w:sz w:val="20"/>
          <w:szCs w:val="20"/>
        </w:rPr>
        <w:t>.</w:t>
      </w:r>
      <w:r>
        <w:rPr>
          <w:rFonts w:ascii="Tahoma" w:eastAsia="Times New Roman" w:hAnsi="Tahoma" w:cs="Tahoma"/>
          <w:sz w:val="20"/>
          <w:szCs w:val="20"/>
        </w:rPr>
        <w:t xml:space="preserve"> Communicate effectively with software design team, quickly gaining their respect and becoming a </w:t>
      </w:r>
      <w:r>
        <w:rPr>
          <w:rFonts w:ascii="Tahoma" w:eastAsia="Times New Roman" w:hAnsi="Tahoma" w:cs="Tahoma"/>
          <w:sz w:val="20"/>
          <w:szCs w:val="20"/>
        </w:rPr>
        <w:lastRenderedPageBreak/>
        <w:t>valued, “go-to” team member on challenging test cases.</w:t>
      </w:r>
    </w:p>
    <w:p w14:paraId="3B53D28F" w14:textId="77777777" w:rsidR="0077380A" w:rsidRPr="008D65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7A5EF7">
        <w:rPr>
          <w:rFonts w:ascii="Tahoma" w:hAnsi="Tahoma" w:cs="Tahoma"/>
          <w:sz w:val="20"/>
          <w:szCs w:val="20"/>
        </w:rPr>
        <w:t>Responsible for coordinating test data preparation and code movements into test</w:t>
      </w:r>
      <w:r>
        <w:rPr>
          <w:rFonts w:ascii="Tahoma" w:hAnsi="Tahoma" w:cs="Tahoma"/>
          <w:sz w:val="20"/>
          <w:szCs w:val="20"/>
        </w:rPr>
        <w:t>, staging and production environments</w:t>
      </w:r>
    </w:p>
    <w:p w14:paraId="19C19217"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b/>
          <w:color w:val="000000"/>
          <w:sz w:val="20"/>
          <w:szCs w:val="20"/>
        </w:rPr>
        <w:t xml:space="preserve">Data validation </w:t>
      </w:r>
      <w:r w:rsidRPr="00FB4836">
        <w:rPr>
          <w:rFonts w:ascii="Tahoma" w:hAnsi="Tahoma" w:cs="Tahoma"/>
          <w:color w:val="000000"/>
          <w:sz w:val="20"/>
          <w:szCs w:val="20"/>
        </w:rPr>
        <w:t>by writing SQL queries and utilities using SQL developer</w:t>
      </w:r>
    </w:p>
    <w:p w14:paraId="320E438A"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FB4836">
        <w:rPr>
          <w:rFonts w:ascii="Tahoma" w:hAnsi="Tahoma" w:cs="Tahoma"/>
          <w:color w:val="000000"/>
          <w:sz w:val="20"/>
          <w:szCs w:val="20"/>
        </w:rPr>
        <w:t>Create Manage, Update Document Specifications, Protocols and Test Results incompliance with FDA standards</w:t>
      </w:r>
    </w:p>
    <w:p w14:paraId="6841CE09"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5A4FC4">
        <w:rPr>
          <w:rFonts w:ascii="Tahoma" w:hAnsi="Tahoma" w:cs="Tahoma"/>
          <w:b/>
          <w:color w:val="000000"/>
          <w:sz w:val="20"/>
          <w:szCs w:val="20"/>
        </w:rPr>
        <w:t xml:space="preserve">Optimized QTP scripts for Regression testing </w:t>
      </w:r>
      <w:r w:rsidRPr="00FB618A">
        <w:rPr>
          <w:rFonts w:ascii="Tahoma" w:hAnsi="Tahoma" w:cs="Tahoma"/>
          <w:color w:val="000000"/>
          <w:sz w:val="20"/>
          <w:szCs w:val="20"/>
        </w:rPr>
        <w:t>of the</w:t>
      </w:r>
      <w:r w:rsidRPr="00FB4836">
        <w:rPr>
          <w:rFonts w:ascii="Tahoma" w:hAnsi="Tahoma" w:cs="Tahoma"/>
          <w:color w:val="000000"/>
          <w:sz w:val="20"/>
          <w:szCs w:val="20"/>
        </w:rPr>
        <w:t xml:space="preserve"> application with various data sources and data types</w:t>
      </w:r>
    </w:p>
    <w:p w14:paraId="3F8A255B" w14:textId="77777777"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FB4836">
        <w:rPr>
          <w:rFonts w:ascii="Tahoma" w:hAnsi="Tahoma" w:cs="Tahoma"/>
          <w:color w:val="000000"/>
          <w:sz w:val="20"/>
          <w:szCs w:val="20"/>
        </w:rPr>
        <w:t xml:space="preserve">Parameterized the fixed values in checkpoint statements, created data tables for the parameters and wrote functions for the parameters to read new data from the table upon each iteration to perform </w:t>
      </w:r>
      <w:r w:rsidRPr="0077380A">
        <w:rPr>
          <w:rFonts w:ascii="Tahoma" w:eastAsia="Times New Roman" w:hAnsi="Tahoma" w:cs="Tahoma"/>
          <w:sz w:val="20"/>
          <w:szCs w:val="20"/>
        </w:rPr>
        <w:t>Data driven testing.</w:t>
      </w:r>
    </w:p>
    <w:p w14:paraId="31C7F817" w14:textId="77777777"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7380A">
        <w:rPr>
          <w:rFonts w:ascii="Tahoma" w:eastAsia="Times New Roman" w:hAnsi="Tahoma" w:cs="Tahoma"/>
          <w:b/>
          <w:sz w:val="20"/>
          <w:szCs w:val="20"/>
        </w:rPr>
        <w:t>Designed and implemented automated testing tools and</w:t>
      </w:r>
      <w:r w:rsidRPr="0077380A">
        <w:rPr>
          <w:rFonts w:ascii="Tahoma" w:eastAsia="Times New Roman" w:hAnsi="Tahoma" w:cs="Tahoma"/>
          <w:sz w:val="20"/>
          <w:szCs w:val="20"/>
        </w:rPr>
        <w:t xml:space="preserve"> programs addressing areas including database impacts, software scenarios, regression testing, negative testing, error bug/retests and usability.</w:t>
      </w:r>
    </w:p>
    <w:p w14:paraId="5F8550A3" w14:textId="77777777"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7380A">
        <w:rPr>
          <w:rFonts w:ascii="Tahoma" w:eastAsia="Times New Roman" w:hAnsi="Tahoma" w:cs="Tahoma"/>
          <w:b/>
          <w:sz w:val="20"/>
          <w:szCs w:val="20"/>
        </w:rPr>
        <w:t>Working as primary liaison and business,</w:t>
      </w:r>
      <w:r w:rsidRPr="0077380A">
        <w:rPr>
          <w:rFonts w:ascii="Tahoma" w:eastAsia="Times New Roman" w:hAnsi="Tahoma" w:cs="Tahoma"/>
          <w:sz w:val="20"/>
          <w:szCs w:val="20"/>
        </w:rPr>
        <w:t xml:space="preserve"> QA and Development teams for major releases, subsequent patch testing and successful release of patches</w:t>
      </w:r>
    </w:p>
    <w:p w14:paraId="18736598" w14:textId="77777777"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7380A">
        <w:rPr>
          <w:rFonts w:ascii="Tahoma" w:eastAsia="Times New Roman" w:hAnsi="Tahoma" w:cs="Tahoma"/>
          <w:b/>
          <w:sz w:val="20"/>
          <w:szCs w:val="20"/>
        </w:rPr>
        <w:t>Streamline Installation Qualification Test cases</w:t>
      </w:r>
      <w:r w:rsidRPr="0077380A">
        <w:rPr>
          <w:rFonts w:ascii="Tahoma" w:eastAsia="Times New Roman" w:hAnsi="Tahoma" w:cs="Tahoma"/>
          <w:sz w:val="20"/>
          <w:szCs w:val="20"/>
        </w:rPr>
        <w:t xml:space="preserve"> and configuration Qualifications for 100% Test coverage of the study direct application</w:t>
      </w:r>
    </w:p>
    <w:p w14:paraId="1E0D2CAC" w14:textId="77777777"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7380A">
        <w:rPr>
          <w:rFonts w:ascii="Tahoma" w:eastAsia="Times New Roman" w:hAnsi="Tahoma" w:cs="Tahoma"/>
          <w:b/>
          <w:sz w:val="20"/>
          <w:szCs w:val="20"/>
        </w:rPr>
        <w:t>Re-engineered QA methodologies and processes</w:t>
      </w:r>
      <w:r w:rsidRPr="0077380A">
        <w:rPr>
          <w:rFonts w:ascii="Tahoma" w:eastAsia="Times New Roman" w:hAnsi="Tahoma" w:cs="Tahoma"/>
          <w:sz w:val="20"/>
          <w:szCs w:val="20"/>
        </w:rPr>
        <w:t xml:space="preserve"> that resulted in establishment of complete traceability requirements and enhanced test quality</w:t>
      </w:r>
    </w:p>
    <w:p w14:paraId="7A777BA7" w14:textId="0E10FC2D" w:rsidR="00316093" w:rsidRPr="007E72A6" w:rsidRDefault="0077380A" w:rsidP="00683D49">
      <w:pPr>
        <w:widowControl w:val="0"/>
        <w:numPr>
          <w:ilvl w:val="0"/>
          <w:numId w:val="1"/>
        </w:numPr>
        <w:suppressAutoHyphens/>
        <w:autoSpaceDE w:val="0"/>
        <w:autoSpaceDN w:val="0"/>
        <w:adjustRightInd w:val="0"/>
        <w:spacing w:after="0" w:line="240" w:lineRule="auto"/>
        <w:ind w:left="342"/>
        <w:outlineLvl w:val="0"/>
      </w:pPr>
      <w:r w:rsidRPr="0077380A">
        <w:rPr>
          <w:rFonts w:ascii="Tahoma" w:eastAsia="Times New Roman" w:hAnsi="Tahoma" w:cs="Tahoma"/>
          <w:sz w:val="20"/>
          <w:szCs w:val="20"/>
        </w:rPr>
        <w:t xml:space="preserve">Built components using maven and deployed </w:t>
      </w:r>
      <w:r w:rsidR="00B31C55">
        <w:rPr>
          <w:rFonts w:ascii="Tahoma" w:eastAsia="Times New Roman" w:hAnsi="Tahoma" w:cs="Tahoma"/>
          <w:sz w:val="20"/>
          <w:szCs w:val="20"/>
        </w:rPr>
        <w:t>study direct components in test</w:t>
      </w:r>
      <w:r w:rsidRPr="0077380A">
        <w:rPr>
          <w:rFonts w:ascii="Tahoma" w:eastAsia="Times New Roman" w:hAnsi="Tahoma" w:cs="Tahoma"/>
          <w:sz w:val="20"/>
          <w:szCs w:val="20"/>
        </w:rPr>
        <w:t>,</w:t>
      </w:r>
      <w:r w:rsidR="00B31C55">
        <w:rPr>
          <w:rFonts w:ascii="Tahoma" w:eastAsia="Times New Roman" w:hAnsi="Tahoma" w:cs="Tahoma"/>
          <w:sz w:val="20"/>
          <w:szCs w:val="20"/>
        </w:rPr>
        <w:t xml:space="preserve"> </w:t>
      </w:r>
      <w:r w:rsidRPr="0077380A">
        <w:rPr>
          <w:rFonts w:ascii="Tahoma" w:eastAsia="Times New Roman" w:hAnsi="Tahoma" w:cs="Tahoma"/>
          <w:sz w:val="20"/>
          <w:szCs w:val="20"/>
        </w:rPr>
        <w:t>staging and production</w:t>
      </w:r>
      <w:r>
        <w:rPr>
          <w:rFonts w:ascii="Tahoma" w:eastAsia="Times New Roman" w:hAnsi="Tahoma" w:cs="Tahoma"/>
          <w:sz w:val="20"/>
          <w:szCs w:val="20"/>
        </w:rPr>
        <w:t>.</w:t>
      </w:r>
    </w:p>
    <w:p w14:paraId="2674795A" w14:textId="5D6025EB" w:rsidR="007E72A6" w:rsidRDefault="007E72A6" w:rsidP="007E72A6">
      <w:pPr>
        <w:widowControl w:val="0"/>
        <w:suppressAutoHyphens/>
        <w:autoSpaceDE w:val="0"/>
        <w:autoSpaceDN w:val="0"/>
        <w:adjustRightInd w:val="0"/>
        <w:spacing w:after="0" w:line="240" w:lineRule="auto"/>
        <w:outlineLvl w:val="0"/>
        <w:rPr>
          <w:rFonts w:ascii="Tahoma" w:eastAsia="Times New Roman" w:hAnsi="Tahoma" w:cs="Tahoma"/>
          <w:sz w:val="20"/>
          <w:szCs w:val="20"/>
        </w:rPr>
      </w:pPr>
    </w:p>
    <w:p w14:paraId="3D2838DD" w14:textId="6398B770" w:rsidR="0077380A" w:rsidRDefault="0077380A" w:rsidP="0077380A">
      <w:pPr>
        <w:widowControl w:val="0"/>
        <w:pBdr>
          <w:top w:val="single" w:sz="18" w:space="0" w:color="auto"/>
        </w:pBdr>
        <w:suppressAutoHyphens/>
        <w:autoSpaceDE w:val="0"/>
        <w:autoSpaceDN w:val="0"/>
        <w:adjustRightInd w:val="0"/>
        <w:spacing w:after="0" w:line="240" w:lineRule="auto"/>
        <w:ind w:left="-18"/>
        <w:outlineLvl w:val="0"/>
        <w:rPr>
          <w:rFonts w:ascii="Tahoma" w:eastAsia="Times New Roman" w:hAnsi="Tahoma" w:cs="Tahoma"/>
          <w:b/>
          <w:bCs/>
          <w:caps/>
          <w:kern w:val="36"/>
          <w:sz w:val="20"/>
          <w:szCs w:val="20"/>
        </w:rPr>
      </w:pPr>
    </w:p>
    <w:p w14:paraId="74C21F8C" w14:textId="77777777" w:rsidR="005A38E8" w:rsidRDefault="005A38E8" w:rsidP="0077380A">
      <w:pPr>
        <w:widowControl w:val="0"/>
        <w:pBdr>
          <w:top w:val="single" w:sz="18" w:space="0" w:color="auto"/>
        </w:pBdr>
        <w:suppressAutoHyphens/>
        <w:autoSpaceDE w:val="0"/>
        <w:autoSpaceDN w:val="0"/>
        <w:adjustRightInd w:val="0"/>
        <w:spacing w:after="0" w:line="240" w:lineRule="auto"/>
        <w:ind w:left="-18"/>
        <w:outlineLvl w:val="0"/>
        <w:rPr>
          <w:rFonts w:ascii="Tahoma" w:eastAsia="Times New Roman" w:hAnsi="Tahoma" w:cs="Tahoma"/>
          <w:b/>
          <w:bCs/>
          <w:caps/>
          <w:kern w:val="36"/>
          <w:sz w:val="20"/>
          <w:szCs w:val="20"/>
        </w:rPr>
      </w:pPr>
    </w:p>
    <w:p w14:paraId="4B1A488E" w14:textId="77777777" w:rsidR="0077380A" w:rsidRPr="00FE71FF" w:rsidRDefault="0077380A" w:rsidP="0077380A">
      <w:pPr>
        <w:widowControl w:val="0"/>
        <w:pBdr>
          <w:top w:val="single" w:sz="18" w:space="0" w:color="auto"/>
        </w:pBdr>
        <w:suppressAutoHyphens/>
        <w:autoSpaceDE w:val="0"/>
        <w:autoSpaceDN w:val="0"/>
        <w:adjustRightInd w:val="0"/>
        <w:spacing w:after="0" w:line="240" w:lineRule="auto"/>
        <w:ind w:left="-18"/>
        <w:outlineLvl w:val="0"/>
        <w:rPr>
          <w:rFonts w:ascii="Tahoma" w:eastAsia="Times New Roman" w:hAnsi="Tahoma" w:cs="Tahoma"/>
          <w:b/>
          <w:bCs/>
          <w:kern w:val="36"/>
          <w:sz w:val="20"/>
          <w:szCs w:val="20"/>
        </w:rPr>
      </w:pPr>
      <w:r>
        <w:rPr>
          <w:rFonts w:ascii="Tahoma" w:eastAsia="Times New Roman" w:hAnsi="Tahoma" w:cs="Tahoma"/>
          <w:b/>
          <w:bCs/>
          <w:caps/>
          <w:kern w:val="36"/>
          <w:sz w:val="20"/>
          <w:szCs w:val="20"/>
        </w:rPr>
        <w:t>Bank SERV</w:t>
      </w:r>
      <w:r w:rsidRPr="00FE71FF">
        <w:rPr>
          <w:rFonts w:ascii="Tahoma" w:eastAsia="Times New Roman" w:hAnsi="Tahoma" w:cs="Tahoma"/>
          <w:b/>
          <w:bCs/>
          <w:caps/>
          <w:kern w:val="36"/>
          <w:sz w:val="20"/>
          <w:szCs w:val="20"/>
        </w:rPr>
        <w:t xml:space="preserve"> </w:t>
      </w:r>
      <w:r w:rsidRPr="00FE71FF">
        <w:rPr>
          <w:rFonts w:ascii="Tahoma" w:eastAsia="Times New Roman" w:hAnsi="Tahoma" w:cs="Tahoma"/>
          <w:b/>
          <w:bCs/>
          <w:kern w:val="36"/>
          <w:sz w:val="20"/>
          <w:szCs w:val="20"/>
        </w:rPr>
        <w:t xml:space="preserve">— </w:t>
      </w:r>
      <w:r>
        <w:rPr>
          <w:rFonts w:ascii="Tahoma" w:eastAsia="Times New Roman" w:hAnsi="Tahoma" w:cs="Tahoma"/>
          <w:b/>
          <w:bCs/>
          <w:kern w:val="36"/>
          <w:sz w:val="20"/>
          <w:szCs w:val="20"/>
        </w:rPr>
        <w:t>San Francisco, C</w:t>
      </w:r>
      <w:r w:rsidRPr="00FE71FF">
        <w:rPr>
          <w:rFonts w:ascii="Tahoma" w:eastAsia="Times New Roman" w:hAnsi="Tahoma" w:cs="Tahoma"/>
          <w:b/>
          <w:bCs/>
          <w:kern w:val="36"/>
          <w:sz w:val="20"/>
          <w:szCs w:val="20"/>
        </w:rPr>
        <w:t>A</w:t>
      </w:r>
    </w:p>
    <w:p w14:paraId="4A5E5A5C" w14:textId="77777777" w:rsidR="0077380A" w:rsidRDefault="0077380A" w:rsidP="0077380A">
      <w:pPr>
        <w:spacing w:before="40" w:after="0" w:line="240" w:lineRule="auto"/>
        <w:outlineLvl w:val="0"/>
        <w:rPr>
          <w:rFonts w:ascii="Tahoma" w:eastAsia="Times New Roman" w:hAnsi="Tahoma" w:cs="Tahoma"/>
          <w:bCs/>
          <w:kern w:val="36"/>
          <w:sz w:val="20"/>
          <w:szCs w:val="20"/>
        </w:rPr>
      </w:pPr>
      <w:r>
        <w:rPr>
          <w:rFonts w:ascii="Tahoma" w:eastAsia="Times New Roman" w:hAnsi="Tahoma" w:cs="Tahoma"/>
          <w:b/>
          <w:bCs/>
          <w:kern w:val="36"/>
          <w:sz w:val="20"/>
          <w:szCs w:val="20"/>
        </w:rPr>
        <w:t>QA Automation Team Lead ,</w:t>
      </w:r>
      <w:r w:rsidRPr="007F2494">
        <w:rPr>
          <w:rFonts w:ascii="Tahoma" w:eastAsia="Times New Roman" w:hAnsi="Tahoma" w:cs="Tahoma"/>
          <w:bCs/>
          <w:kern w:val="36"/>
          <w:sz w:val="20"/>
          <w:szCs w:val="20"/>
        </w:rPr>
        <w:t>02</w:t>
      </w:r>
      <w:r w:rsidRPr="00FE71FF">
        <w:rPr>
          <w:rFonts w:ascii="Tahoma" w:eastAsia="Times New Roman" w:hAnsi="Tahoma" w:cs="Tahoma"/>
          <w:bCs/>
          <w:kern w:val="36"/>
          <w:sz w:val="20"/>
          <w:szCs w:val="20"/>
        </w:rPr>
        <w:t>/0</w:t>
      </w:r>
      <w:r>
        <w:rPr>
          <w:rFonts w:ascii="Tahoma" w:eastAsia="Times New Roman" w:hAnsi="Tahoma" w:cs="Tahoma"/>
          <w:bCs/>
          <w:kern w:val="36"/>
          <w:sz w:val="20"/>
          <w:szCs w:val="20"/>
        </w:rPr>
        <w:t>7 to 08/08</w:t>
      </w:r>
    </w:p>
    <w:p w14:paraId="20BD4F0B" w14:textId="77777777" w:rsidR="0077380A" w:rsidRPr="002E1351" w:rsidRDefault="0077380A" w:rsidP="0077380A">
      <w:pPr>
        <w:spacing w:before="40" w:after="0" w:line="240" w:lineRule="auto"/>
        <w:outlineLvl w:val="0"/>
        <w:rPr>
          <w:rFonts w:ascii="Tahoma" w:eastAsia="Times New Roman" w:hAnsi="Tahoma" w:cs="Tahoma"/>
          <w:sz w:val="20"/>
          <w:szCs w:val="20"/>
        </w:rPr>
      </w:pPr>
      <w:r w:rsidRPr="007F2494">
        <w:rPr>
          <w:rFonts w:ascii="Tahoma" w:eastAsia="Times New Roman" w:hAnsi="Tahoma" w:cs="Tahoma"/>
          <w:b/>
          <w:bCs/>
          <w:kern w:val="36"/>
          <w:sz w:val="20"/>
          <w:szCs w:val="20"/>
          <w:u w:val="single"/>
        </w:rPr>
        <w:t>Roles and responsibilities</w:t>
      </w:r>
      <w:r>
        <w:rPr>
          <w:rFonts w:ascii="Tahoma" w:eastAsia="Times New Roman" w:hAnsi="Tahoma" w:cs="Tahoma"/>
          <w:b/>
          <w:bCs/>
          <w:kern w:val="36"/>
          <w:sz w:val="20"/>
          <w:szCs w:val="20"/>
          <w:u w:val="single"/>
        </w:rPr>
        <w:t>:</w:t>
      </w:r>
    </w:p>
    <w:p w14:paraId="198E27C0" w14:textId="77777777" w:rsidR="0077380A" w:rsidRPr="007C4E39" w:rsidRDefault="0077380A" w:rsidP="0077380A">
      <w:pPr>
        <w:widowControl w:val="0"/>
        <w:numPr>
          <w:ilvl w:val="0"/>
          <w:numId w:val="1"/>
        </w:numPr>
        <w:suppressAutoHyphens/>
        <w:autoSpaceDE w:val="0"/>
        <w:autoSpaceDN w:val="0"/>
        <w:adjustRightInd w:val="0"/>
        <w:spacing w:before="180" w:after="0" w:line="240" w:lineRule="auto"/>
        <w:ind w:left="342"/>
        <w:outlineLvl w:val="0"/>
        <w:rPr>
          <w:rFonts w:ascii="Tahoma" w:hAnsi="Tahoma" w:cs="Tahoma"/>
          <w:color w:val="000000"/>
          <w:sz w:val="20"/>
          <w:szCs w:val="20"/>
        </w:rPr>
      </w:pPr>
      <w:r w:rsidRPr="00347759">
        <w:rPr>
          <w:rFonts w:ascii="Tahoma" w:hAnsi="Tahoma" w:cs="Tahoma"/>
          <w:b/>
          <w:color w:val="000000"/>
          <w:sz w:val="20"/>
          <w:szCs w:val="20"/>
        </w:rPr>
        <w:t>Created Load Test scripts for Global Funds Exchange Projects</w:t>
      </w:r>
      <w:r w:rsidRPr="00347759">
        <w:rPr>
          <w:rFonts w:ascii="Tahoma" w:hAnsi="Tahoma" w:cs="Tahoma"/>
          <w:color w:val="000000"/>
          <w:sz w:val="20"/>
          <w:szCs w:val="20"/>
        </w:rPr>
        <w:t xml:space="preserve"> which include </w:t>
      </w:r>
      <w:r>
        <w:rPr>
          <w:rFonts w:ascii="Tahoma" w:hAnsi="Tahoma" w:cs="Tahoma"/>
          <w:color w:val="000000"/>
          <w:sz w:val="20"/>
          <w:szCs w:val="20"/>
        </w:rPr>
        <w:t>modules</w:t>
      </w:r>
      <w:r w:rsidRPr="00347759">
        <w:rPr>
          <w:rFonts w:ascii="Tahoma" w:hAnsi="Tahoma" w:cs="Tahoma"/>
          <w:color w:val="000000"/>
          <w:sz w:val="20"/>
          <w:szCs w:val="20"/>
        </w:rPr>
        <w:t xml:space="preserve"> such as Create Payment, Verify Payment, Modify Payment, Create Template, Verify Template, Current date History and Reports</w:t>
      </w:r>
    </w:p>
    <w:p w14:paraId="7D97A08D"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2E1351">
        <w:rPr>
          <w:rFonts w:ascii="Tahoma" w:hAnsi="Tahoma" w:cs="Tahoma"/>
          <w:color w:val="000000"/>
          <w:sz w:val="20"/>
          <w:szCs w:val="20"/>
        </w:rPr>
        <w:t>Performed Load Testing and Identified Load bottlenecks for GFX and EPS projects</w:t>
      </w:r>
    </w:p>
    <w:p w14:paraId="3CF73D14" w14:textId="77777777" w:rsidR="0077380A" w:rsidRPr="00FC3B22"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FC3B22">
        <w:rPr>
          <w:rFonts w:ascii="Tahoma" w:hAnsi="Tahoma" w:cs="Tahoma"/>
          <w:color w:val="000000"/>
          <w:sz w:val="20"/>
          <w:szCs w:val="20"/>
        </w:rPr>
        <w:t xml:space="preserve">Tested GFX app, bankserv mobile app and mobile check capture app on </w:t>
      </w:r>
      <w:r w:rsidRPr="00FC3B22">
        <w:rPr>
          <w:rFonts w:ascii="Tahoma" w:hAnsi="Tahoma" w:cs="Tahoma"/>
          <w:b/>
          <w:color w:val="000000"/>
          <w:sz w:val="20"/>
          <w:szCs w:val="20"/>
        </w:rPr>
        <w:t>windows mobile applications</w:t>
      </w:r>
    </w:p>
    <w:p w14:paraId="73EF0BD8" w14:textId="77777777" w:rsidR="0077380A" w:rsidRPr="0034775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A33D4B">
        <w:rPr>
          <w:rFonts w:ascii="Tahoma" w:hAnsi="Tahoma" w:cs="Tahoma"/>
          <w:b/>
          <w:color w:val="000000"/>
          <w:sz w:val="20"/>
          <w:szCs w:val="20"/>
        </w:rPr>
        <w:t>Documented Software defects</w:t>
      </w:r>
      <w:r w:rsidRPr="00347759">
        <w:rPr>
          <w:rFonts w:ascii="Tahoma" w:hAnsi="Tahoma" w:cs="Tahoma"/>
          <w:color w:val="000000"/>
          <w:sz w:val="20"/>
          <w:szCs w:val="20"/>
        </w:rPr>
        <w:t xml:space="preserve"> using bug tracking system and report defects involving program functionality,</w:t>
      </w:r>
      <w:r w:rsidR="00794F45">
        <w:rPr>
          <w:rFonts w:ascii="Tahoma" w:hAnsi="Tahoma" w:cs="Tahoma"/>
          <w:color w:val="000000"/>
          <w:sz w:val="20"/>
          <w:szCs w:val="20"/>
        </w:rPr>
        <w:t xml:space="preserve"> </w:t>
      </w:r>
      <w:r w:rsidRPr="00347759">
        <w:rPr>
          <w:rFonts w:ascii="Tahoma" w:hAnsi="Tahoma" w:cs="Tahoma"/>
          <w:color w:val="000000"/>
          <w:sz w:val="20"/>
          <w:szCs w:val="20"/>
        </w:rPr>
        <w:t>output,</w:t>
      </w:r>
      <w:r w:rsidR="00794F45">
        <w:rPr>
          <w:rFonts w:ascii="Tahoma" w:hAnsi="Tahoma" w:cs="Tahoma"/>
          <w:color w:val="000000"/>
          <w:sz w:val="20"/>
          <w:szCs w:val="20"/>
        </w:rPr>
        <w:t xml:space="preserve"> </w:t>
      </w:r>
      <w:r w:rsidRPr="00347759">
        <w:rPr>
          <w:rFonts w:ascii="Tahoma" w:hAnsi="Tahoma" w:cs="Tahoma"/>
          <w:color w:val="000000"/>
          <w:sz w:val="20"/>
          <w:szCs w:val="20"/>
        </w:rPr>
        <w:t>online screen and content to software developers</w:t>
      </w:r>
    </w:p>
    <w:p w14:paraId="34A646AB"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Created Load Test Scripts according to the Test plan using HP Loadrunner, enhance per requirements and run scenarios.</w:t>
      </w:r>
    </w:p>
    <w:p w14:paraId="69F1E8DB"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Created Load Test Goal oriented scenarios per business requirements and SLA.</w:t>
      </w:r>
    </w:p>
    <w:p w14:paraId="007F187E"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Recommended DBA in using materialized views and created indexes by date for faster database query Results</w:t>
      </w:r>
    </w:p>
    <w:p w14:paraId="26DB41B6" w14:textId="77777777" w:rsidR="0077380A" w:rsidRPr="008017BE"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347759">
        <w:rPr>
          <w:rFonts w:ascii="Tahoma" w:hAnsi="Tahoma" w:cs="Tahoma"/>
          <w:color w:val="000000"/>
          <w:sz w:val="20"/>
          <w:szCs w:val="20"/>
        </w:rPr>
        <w:t>Used Site scope and loadrunner to monitor jboss application server,apache tomcat web server and database server</w:t>
      </w:r>
    </w:p>
    <w:p w14:paraId="4474B5D7" w14:textId="77777777" w:rsidR="0077380A" w:rsidRPr="00784FA6"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84FA6">
        <w:rPr>
          <w:rFonts w:ascii="Tahoma" w:hAnsi="Tahoma" w:cs="Tahoma"/>
          <w:b/>
          <w:sz w:val="20"/>
          <w:szCs w:val="20"/>
        </w:rPr>
        <w:t>Documented and performed hands on project planning</w:t>
      </w:r>
      <w:r w:rsidRPr="00784FA6">
        <w:rPr>
          <w:rFonts w:ascii="Tahoma" w:hAnsi="Tahoma" w:cs="Tahoma"/>
          <w:sz w:val="20"/>
          <w:szCs w:val="20"/>
        </w:rPr>
        <w:t xml:space="preserve">, auditing of system requirements, creation and certification of documentation, tracking progress metrics and defects through HP Quality Center </w:t>
      </w:r>
    </w:p>
    <w:p w14:paraId="4C70CC76" w14:textId="77777777" w:rsidR="0077380A" w:rsidRPr="001D6567"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1D6567">
        <w:rPr>
          <w:rFonts w:ascii="Tahoma" w:hAnsi="Tahoma" w:cs="Tahoma"/>
          <w:color w:val="000000"/>
          <w:sz w:val="20"/>
          <w:szCs w:val="20"/>
        </w:rPr>
        <w:t>Created Test plan and Test cases for GFX web SSO application</w:t>
      </w:r>
    </w:p>
    <w:p w14:paraId="1E60BAD0" w14:textId="77777777" w:rsidR="0077380A" w:rsidRPr="0034775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A33D4B">
        <w:rPr>
          <w:rFonts w:ascii="Tahoma" w:hAnsi="Tahoma" w:cs="Tahoma"/>
          <w:b/>
          <w:color w:val="000000"/>
          <w:sz w:val="20"/>
          <w:szCs w:val="20"/>
        </w:rPr>
        <w:t>Created Regression Test scripts</w:t>
      </w:r>
      <w:r>
        <w:rPr>
          <w:rFonts w:ascii="Tahoma" w:hAnsi="Tahoma" w:cs="Tahoma"/>
          <w:color w:val="000000"/>
          <w:sz w:val="20"/>
          <w:szCs w:val="20"/>
        </w:rPr>
        <w:t xml:space="preserve"> for GFX web application using QTP</w:t>
      </w:r>
    </w:p>
    <w:p w14:paraId="7FEB7F45" w14:textId="77777777" w:rsidR="0077380A" w:rsidRPr="0034775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A33D4B">
        <w:rPr>
          <w:rFonts w:ascii="Tahoma" w:hAnsi="Tahoma" w:cs="Tahoma"/>
          <w:b/>
          <w:color w:val="000000"/>
          <w:sz w:val="20"/>
          <w:szCs w:val="20"/>
        </w:rPr>
        <w:t>Mentored and trained team members</w:t>
      </w:r>
      <w:r>
        <w:rPr>
          <w:rFonts w:ascii="Tahoma" w:hAnsi="Tahoma" w:cs="Tahoma"/>
          <w:color w:val="000000"/>
          <w:sz w:val="20"/>
          <w:szCs w:val="20"/>
        </w:rPr>
        <w:t xml:space="preserve"> in Automation tools.</w:t>
      </w:r>
    </w:p>
    <w:p w14:paraId="78DD46F3" w14:textId="6DED5757" w:rsidR="0077380A" w:rsidRPr="007E72A6"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E72A6">
        <w:rPr>
          <w:rFonts w:ascii="Tahoma" w:eastAsia="Times New Roman" w:hAnsi="Tahoma" w:cs="Tahoma"/>
          <w:b/>
          <w:sz w:val="20"/>
          <w:szCs w:val="20"/>
        </w:rPr>
        <w:t>Delivered thorough QA testing</w:t>
      </w:r>
      <w:r w:rsidRPr="007E72A6">
        <w:rPr>
          <w:rFonts w:ascii="Tahoma" w:eastAsia="Times New Roman" w:hAnsi="Tahoma" w:cs="Tahoma"/>
          <w:sz w:val="20"/>
          <w:szCs w:val="20"/>
        </w:rPr>
        <w:t xml:space="preserve"> reports that determined product quality and release readiness</w:t>
      </w:r>
      <w:r w:rsidR="007E72A6" w:rsidRPr="007E72A6">
        <w:rPr>
          <w:rFonts w:ascii="Tahoma" w:eastAsia="Times New Roman" w:hAnsi="Tahoma" w:cs="Tahoma"/>
          <w:sz w:val="20"/>
          <w:szCs w:val="20"/>
        </w:rPr>
        <w:t>.</w:t>
      </w:r>
    </w:p>
    <w:p w14:paraId="5BF7C752" w14:textId="77777777" w:rsidR="0077380A" w:rsidRPr="00AE61BD" w:rsidRDefault="0077380A" w:rsidP="0077380A">
      <w:pPr>
        <w:spacing w:after="0" w:line="240" w:lineRule="auto"/>
        <w:outlineLvl w:val="0"/>
        <w:rPr>
          <w:rFonts w:ascii="Tahoma" w:eastAsia="Times New Roman" w:hAnsi="Tahoma" w:cs="Tahoma"/>
          <w:bCs/>
          <w:caps/>
          <w:kern w:val="36"/>
          <w:sz w:val="20"/>
          <w:szCs w:val="20"/>
        </w:rPr>
      </w:pPr>
    </w:p>
    <w:p w14:paraId="4BA6761F" w14:textId="77777777" w:rsidR="0077380A" w:rsidRPr="00FE71FF" w:rsidRDefault="0077380A" w:rsidP="0077380A">
      <w:pPr>
        <w:spacing w:after="0" w:line="240" w:lineRule="auto"/>
        <w:outlineLvl w:val="0"/>
        <w:rPr>
          <w:rFonts w:ascii="Tahoma" w:eastAsia="Times New Roman" w:hAnsi="Tahoma" w:cs="Tahoma"/>
          <w:b/>
          <w:bCs/>
          <w:kern w:val="36"/>
          <w:sz w:val="20"/>
          <w:szCs w:val="20"/>
        </w:rPr>
      </w:pPr>
      <w:r>
        <w:rPr>
          <w:rFonts w:ascii="Tahoma" w:eastAsia="Times New Roman" w:hAnsi="Tahoma" w:cs="Tahoma"/>
          <w:b/>
          <w:bCs/>
          <w:caps/>
          <w:kern w:val="36"/>
          <w:sz w:val="20"/>
          <w:szCs w:val="20"/>
        </w:rPr>
        <w:t xml:space="preserve">Ford MoTOR CREDIT </w:t>
      </w:r>
      <w:r w:rsidRPr="00FE71FF">
        <w:rPr>
          <w:rFonts w:ascii="Tahoma" w:eastAsia="Times New Roman" w:hAnsi="Tahoma" w:cs="Tahoma"/>
          <w:b/>
          <w:bCs/>
          <w:kern w:val="36"/>
          <w:sz w:val="20"/>
          <w:szCs w:val="20"/>
        </w:rPr>
        <w:t>—</w:t>
      </w:r>
      <w:r>
        <w:rPr>
          <w:rFonts w:ascii="Tahoma" w:eastAsia="Times New Roman" w:hAnsi="Tahoma" w:cs="Tahoma"/>
          <w:b/>
          <w:bCs/>
          <w:kern w:val="36"/>
          <w:sz w:val="20"/>
          <w:szCs w:val="20"/>
        </w:rPr>
        <w:t xml:space="preserve"> Dearborn, MI</w:t>
      </w:r>
    </w:p>
    <w:p w14:paraId="4C0E5B3A" w14:textId="77777777" w:rsidR="0077380A" w:rsidRDefault="0077380A" w:rsidP="0077380A">
      <w:pPr>
        <w:spacing w:after="0" w:line="240" w:lineRule="auto"/>
        <w:outlineLvl w:val="0"/>
        <w:rPr>
          <w:rFonts w:ascii="Tahoma" w:eastAsia="Times New Roman" w:hAnsi="Tahoma" w:cs="Tahoma"/>
          <w:bCs/>
          <w:kern w:val="36"/>
          <w:sz w:val="20"/>
          <w:szCs w:val="20"/>
        </w:rPr>
      </w:pPr>
      <w:r w:rsidRPr="00A33D4B">
        <w:rPr>
          <w:rFonts w:ascii="Tahoma" w:eastAsia="Times New Roman" w:hAnsi="Tahoma" w:cs="Tahoma"/>
          <w:b/>
          <w:bCs/>
          <w:kern w:val="36"/>
          <w:sz w:val="20"/>
          <w:szCs w:val="20"/>
        </w:rPr>
        <w:t>SR QA ENGINEER</w:t>
      </w:r>
      <w:r>
        <w:rPr>
          <w:rFonts w:ascii="Tahoma" w:eastAsia="Times New Roman" w:hAnsi="Tahoma" w:cs="Tahoma"/>
          <w:bCs/>
          <w:kern w:val="36"/>
          <w:sz w:val="20"/>
          <w:szCs w:val="20"/>
        </w:rPr>
        <w:t>,03/04 to 02/07</w:t>
      </w:r>
    </w:p>
    <w:p w14:paraId="5DCEA359" w14:textId="77777777" w:rsidR="0077380A" w:rsidRPr="002E1351" w:rsidRDefault="0077380A" w:rsidP="0077380A">
      <w:pPr>
        <w:spacing w:after="0" w:line="240" w:lineRule="auto"/>
        <w:outlineLvl w:val="0"/>
        <w:rPr>
          <w:rFonts w:ascii="Tahoma" w:eastAsia="Times New Roman" w:hAnsi="Tahoma" w:cs="Tahoma"/>
          <w:sz w:val="20"/>
          <w:szCs w:val="20"/>
        </w:rPr>
      </w:pPr>
      <w:r w:rsidRPr="007F2494">
        <w:rPr>
          <w:rFonts w:ascii="Tahoma" w:eastAsia="Times New Roman" w:hAnsi="Tahoma" w:cs="Tahoma"/>
          <w:b/>
          <w:bCs/>
          <w:kern w:val="36"/>
          <w:sz w:val="20"/>
          <w:szCs w:val="20"/>
          <w:u w:val="single"/>
        </w:rPr>
        <w:lastRenderedPageBreak/>
        <w:t>Roles and responsibilities</w:t>
      </w:r>
      <w:r>
        <w:rPr>
          <w:rFonts w:ascii="Tahoma" w:eastAsia="Times New Roman" w:hAnsi="Tahoma" w:cs="Tahoma"/>
          <w:b/>
          <w:bCs/>
          <w:kern w:val="36"/>
          <w:sz w:val="20"/>
          <w:szCs w:val="20"/>
          <w:u w:val="single"/>
        </w:rPr>
        <w:t>:</w:t>
      </w:r>
    </w:p>
    <w:p w14:paraId="5B5D8105" w14:textId="77777777" w:rsidR="0077380A" w:rsidRPr="00B8790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B66FB5">
        <w:rPr>
          <w:rFonts w:ascii="Tahoma" w:hAnsi="Tahoma" w:cs="Tahoma"/>
          <w:b/>
          <w:color w:val="000000"/>
          <w:sz w:val="20"/>
          <w:szCs w:val="20"/>
        </w:rPr>
        <w:t>Created Performance Test</w:t>
      </w:r>
      <w:r>
        <w:rPr>
          <w:rFonts w:ascii="Tahoma" w:hAnsi="Tahoma" w:cs="Tahoma"/>
          <w:color w:val="000000"/>
          <w:sz w:val="20"/>
          <w:szCs w:val="20"/>
        </w:rPr>
        <w:t xml:space="preserve"> </w:t>
      </w:r>
      <w:r w:rsidRPr="00B66FB5">
        <w:rPr>
          <w:rFonts w:ascii="Tahoma" w:hAnsi="Tahoma" w:cs="Tahoma"/>
          <w:b/>
          <w:color w:val="000000"/>
          <w:sz w:val="20"/>
          <w:szCs w:val="20"/>
        </w:rPr>
        <w:t xml:space="preserve">scripts </w:t>
      </w:r>
      <w:r>
        <w:rPr>
          <w:rFonts w:ascii="Tahoma" w:hAnsi="Tahoma" w:cs="Tahoma"/>
          <w:color w:val="000000"/>
          <w:sz w:val="20"/>
          <w:szCs w:val="20"/>
        </w:rPr>
        <w:t xml:space="preserve">for </w:t>
      </w:r>
      <w:r>
        <w:rPr>
          <w:rFonts w:ascii="Tahoma" w:hAnsi="Tahoma" w:cs="Tahoma"/>
          <w:bCs/>
          <w:color w:val="000000"/>
          <w:sz w:val="20"/>
          <w:szCs w:val="20"/>
        </w:rPr>
        <w:t>ford credit</w:t>
      </w:r>
      <w:r w:rsidRPr="00B87909">
        <w:rPr>
          <w:rFonts w:ascii="Tahoma" w:hAnsi="Tahoma" w:cs="Tahoma"/>
          <w:b/>
          <w:bCs/>
          <w:color w:val="000000"/>
          <w:sz w:val="20"/>
          <w:szCs w:val="20"/>
        </w:rPr>
        <w:t xml:space="preserve"> </w:t>
      </w:r>
      <w:r>
        <w:rPr>
          <w:rFonts w:ascii="Tahoma" w:hAnsi="Tahoma" w:cs="Tahoma"/>
          <w:color w:val="000000"/>
          <w:sz w:val="20"/>
          <w:szCs w:val="20"/>
        </w:rPr>
        <w:t>e</w:t>
      </w:r>
      <w:r w:rsidRPr="00B87909">
        <w:rPr>
          <w:rFonts w:ascii="Tahoma" w:hAnsi="Tahoma" w:cs="Tahoma"/>
          <w:color w:val="000000"/>
          <w:sz w:val="20"/>
          <w:szCs w:val="20"/>
        </w:rPr>
        <w:t xml:space="preserve">nterprise </w:t>
      </w:r>
      <w:r>
        <w:rPr>
          <w:rFonts w:ascii="Tahoma" w:hAnsi="Tahoma" w:cs="Tahoma"/>
          <w:color w:val="000000"/>
          <w:sz w:val="20"/>
          <w:szCs w:val="20"/>
        </w:rPr>
        <w:t>applications such as pinnacle a</w:t>
      </w:r>
      <w:r w:rsidRPr="00B87909">
        <w:rPr>
          <w:rFonts w:ascii="Tahoma" w:hAnsi="Tahoma" w:cs="Tahoma"/>
          <w:color w:val="000000"/>
          <w:sz w:val="20"/>
          <w:szCs w:val="20"/>
        </w:rPr>
        <w:t xml:space="preserve">ccount </w:t>
      </w:r>
      <w:r>
        <w:rPr>
          <w:rFonts w:ascii="Tahoma" w:hAnsi="Tahoma" w:cs="Tahoma"/>
          <w:color w:val="000000"/>
          <w:sz w:val="20"/>
          <w:szCs w:val="20"/>
        </w:rPr>
        <w:t>s</w:t>
      </w:r>
      <w:r w:rsidRPr="00B87909">
        <w:rPr>
          <w:rFonts w:ascii="Tahoma" w:hAnsi="Tahoma" w:cs="Tahoma"/>
          <w:color w:val="000000"/>
          <w:sz w:val="20"/>
          <w:szCs w:val="20"/>
        </w:rPr>
        <w:t>ervicing ,</w:t>
      </w:r>
      <w:r>
        <w:rPr>
          <w:rFonts w:ascii="Tahoma" w:hAnsi="Tahoma" w:cs="Tahoma"/>
          <w:color w:val="000000"/>
          <w:sz w:val="20"/>
          <w:szCs w:val="20"/>
        </w:rPr>
        <w:t>p</w:t>
      </w:r>
      <w:r w:rsidRPr="00B87909">
        <w:rPr>
          <w:rFonts w:ascii="Tahoma" w:hAnsi="Tahoma" w:cs="Tahoma"/>
          <w:color w:val="000000"/>
          <w:sz w:val="20"/>
          <w:szCs w:val="20"/>
        </w:rPr>
        <w:t xml:space="preserve">innacle </w:t>
      </w:r>
      <w:r>
        <w:rPr>
          <w:rFonts w:ascii="Tahoma" w:hAnsi="Tahoma" w:cs="Tahoma"/>
          <w:color w:val="000000"/>
          <w:sz w:val="20"/>
          <w:szCs w:val="20"/>
        </w:rPr>
        <w:t>acap,</w:t>
      </w:r>
      <w:r w:rsidR="00794F45">
        <w:rPr>
          <w:rFonts w:ascii="Tahoma" w:hAnsi="Tahoma" w:cs="Tahoma"/>
          <w:color w:val="000000"/>
          <w:sz w:val="20"/>
          <w:szCs w:val="20"/>
        </w:rPr>
        <w:t xml:space="preserve"> </w:t>
      </w:r>
      <w:r>
        <w:rPr>
          <w:rFonts w:ascii="Tahoma" w:hAnsi="Tahoma" w:cs="Tahoma"/>
          <w:color w:val="000000"/>
          <w:sz w:val="20"/>
          <w:szCs w:val="20"/>
        </w:rPr>
        <w:t>dealer w</w:t>
      </w:r>
      <w:r w:rsidRPr="00B87909">
        <w:rPr>
          <w:rFonts w:ascii="Tahoma" w:hAnsi="Tahoma" w:cs="Tahoma"/>
          <w:color w:val="000000"/>
          <w:sz w:val="20"/>
          <w:szCs w:val="20"/>
        </w:rPr>
        <w:t xml:space="preserve">eb </w:t>
      </w:r>
      <w:r>
        <w:rPr>
          <w:rFonts w:ascii="Tahoma" w:hAnsi="Tahoma" w:cs="Tahoma"/>
          <w:color w:val="000000"/>
          <w:sz w:val="20"/>
          <w:szCs w:val="20"/>
        </w:rPr>
        <w:t>reporting, account a</w:t>
      </w:r>
      <w:r w:rsidRPr="00B87909">
        <w:rPr>
          <w:rFonts w:ascii="Tahoma" w:hAnsi="Tahoma" w:cs="Tahoma"/>
          <w:color w:val="000000"/>
          <w:sz w:val="20"/>
          <w:szCs w:val="20"/>
        </w:rPr>
        <w:t>ccess,</w:t>
      </w:r>
      <w:r>
        <w:rPr>
          <w:rFonts w:ascii="Tahoma" w:hAnsi="Tahoma" w:cs="Tahoma"/>
          <w:color w:val="000000"/>
          <w:sz w:val="20"/>
          <w:szCs w:val="20"/>
        </w:rPr>
        <w:t xml:space="preserve"> uvis</w:t>
      </w:r>
      <w:r w:rsidRPr="00B87909">
        <w:rPr>
          <w:rFonts w:ascii="Tahoma" w:hAnsi="Tahoma" w:cs="Tahoma"/>
          <w:color w:val="000000"/>
          <w:sz w:val="20"/>
          <w:szCs w:val="20"/>
        </w:rPr>
        <w:t>,</w:t>
      </w:r>
      <w:r>
        <w:rPr>
          <w:rFonts w:ascii="Tahoma" w:hAnsi="Tahoma" w:cs="Tahoma"/>
          <w:color w:val="000000"/>
          <w:sz w:val="20"/>
          <w:szCs w:val="20"/>
        </w:rPr>
        <w:t xml:space="preserve"> vrhub</w:t>
      </w:r>
      <w:r w:rsidRPr="00B87909">
        <w:rPr>
          <w:rFonts w:ascii="Tahoma" w:hAnsi="Tahoma" w:cs="Tahoma"/>
          <w:color w:val="000000"/>
          <w:sz w:val="20"/>
          <w:szCs w:val="20"/>
        </w:rPr>
        <w:t>,</w:t>
      </w:r>
      <w:r>
        <w:rPr>
          <w:rFonts w:ascii="Tahoma" w:hAnsi="Tahoma" w:cs="Tahoma"/>
          <w:color w:val="000000"/>
          <w:sz w:val="20"/>
          <w:szCs w:val="20"/>
        </w:rPr>
        <w:t xml:space="preserve"> </w:t>
      </w:r>
      <w:r>
        <w:rPr>
          <w:rFonts w:ascii="Tahoma" w:hAnsi="Tahoma" w:cs="Tahoma"/>
          <w:bCs/>
          <w:color w:val="000000"/>
          <w:sz w:val="20"/>
          <w:szCs w:val="20"/>
        </w:rPr>
        <w:t>o</w:t>
      </w:r>
      <w:r w:rsidRPr="00F70562">
        <w:rPr>
          <w:rFonts w:ascii="Tahoma" w:hAnsi="Tahoma" w:cs="Tahoma"/>
          <w:bCs/>
          <w:color w:val="000000"/>
          <w:sz w:val="20"/>
          <w:szCs w:val="20"/>
        </w:rPr>
        <w:t xml:space="preserve">nline vehicle </w:t>
      </w:r>
      <w:r>
        <w:rPr>
          <w:rFonts w:ascii="Tahoma" w:hAnsi="Tahoma" w:cs="Tahoma"/>
          <w:bCs/>
          <w:color w:val="000000"/>
          <w:sz w:val="20"/>
          <w:szCs w:val="20"/>
        </w:rPr>
        <w:t>f</w:t>
      </w:r>
      <w:r w:rsidRPr="00F70562">
        <w:rPr>
          <w:rFonts w:ascii="Tahoma" w:hAnsi="Tahoma" w:cs="Tahoma"/>
          <w:bCs/>
          <w:color w:val="000000"/>
          <w:sz w:val="20"/>
          <w:szCs w:val="20"/>
        </w:rPr>
        <w:t>inancing</w:t>
      </w:r>
      <w:r>
        <w:rPr>
          <w:rFonts w:ascii="Tahoma" w:hAnsi="Tahoma" w:cs="Tahoma"/>
          <w:color w:val="000000"/>
          <w:sz w:val="20"/>
          <w:szCs w:val="20"/>
        </w:rPr>
        <w:t xml:space="preserve"> and fordcredit.com a</w:t>
      </w:r>
      <w:r w:rsidRPr="00B87909">
        <w:rPr>
          <w:rFonts w:ascii="Tahoma" w:hAnsi="Tahoma" w:cs="Tahoma"/>
          <w:color w:val="000000"/>
          <w:sz w:val="20"/>
          <w:szCs w:val="20"/>
        </w:rPr>
        <w:t>pplications</w:t>
      </w:r>
    </w:p>
    <w:p w14:paraId="2D2B880A" w14:textId="77777777" w:rsidR="0077380A" w:rsidRPr="00B8790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B66FB5">
        <w:rPr>
          <w:rFonts w:ascii="Tahoma" w:hAnsi="Tahoma" w:cs="Tahoma"/>
          <w:b/>
          <w:color w:val="000000"/>
          <w:sz w:val="20"/>
          <w:szCs w:val="20"/>
        </w:rPr>
        <w:t>Implemented scenarios</w:t>
      </w:r>
      <w:r>
        <w:rPr>
          <w:rFonts w:ascii="Tahoma" w:hAnsi="Tahoma" w:cs="Tahoma"/>
          <w:color w:val="000000"/>
          <w:sz w:val="20"/>
          <w:szCs w:val="20"/>
        </w:rPr>
        <w:t xml:space="preserve"> in SAP sales and distribution and Materials Management by connecting R/3 system to BW OLAP server</w:t>
      </w:r>
    </w:p>
    <w:p w14:paraId="7A0EBEB2" w14:textId="77777777" w:rsidR="0077380A" w:rsidRPr="00B8790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F70562">
        <w:rPr>
          <w:rFonts w:ascii="Tahoma" w:hAnsi="Tahoma" w:cs="Tahoma"/>
          <w:b/>
          <w:color w:val="000000"/>
          <w:sz w:val="20"/>
          <w:szCs w:val="20"/>
        </w:rPr>
        <w:t>Created, updated and maintained Test cases</w:t>
      </w:r>
      <w:r>
        <w:rPr>
          <w:rFonts w:ascii="Tahoma" w:hAnsi="Tahoma" w:cs="Tahoma"/>
          <w:color w:val="000000"/>
          <w:sz w:val="20"/>
          <w:szCs w:val="20"/>
        </w:rPr>
        <w:t xml:space="preserve"> by reviewing System requirements and design documentation</w:t>
      </w:r>
    </w:p>
    <w:p w14:paraId="22B6B56B" w14:textId="77777777"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6950EA">
        <w:rPr>
          <w:rFonts w:ascii="Tahoma" w:eastAsia="Times New Roman" w:hAnsi="Tahoma" w:cs="Tahoma"/>
          <w:b/>
          <w:sz w:val="20"/>
          <w:szCs w:val="20"/>
        </w:rPr>
        <w:t>Performance Testing</w:t>
      </w:r>
      <w:r>
        <w:rPr>
          <w:rFonts w:ascii="Tahoma" w:eastAsia="Times New Roman" w:hAnsi="Tahoma" w:cs="Tahoma"/>
          <w:sz w:val="20"/>
          <w:szCs w:val="20"/>
        </w:rPr>
        <w:t xml:space="preserve"> using load runner for all the core projects, mainframe debt manager using RTE protocol</w:t>
      </w:r>
    </w:p>
    <w:p w14:paraId="565A7BFF" w14:textId="3F2FF18A" w:rsidR="0077380A" w:rsidRPr="003D25AD"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b/>
          <w:sz w:val="20"/>
          <w:szCs w:val="20"/>
        </w:rPr>
      </w:pPr>
      <w:r w:rsidRPr="00F70562">
        <w:rPr>
          <w:rFonts w:ascii="Tahoma" w:eastAsia="Times New Roman" w:hAnsi="Tahoma" w:cs="Tahoma"/>
          <w:b/>
          <w:sz w:val="20"/>
          <w:szCs w:val="20"/>
        </w:rPr>
        <w:t>Created</w:t>
      </w:r>
      <w:r>
        <w:rPr>
          <w:rFonts w:ascii="Tahoma" w:eastAsia="Times New Roman" w:hAnsi="Tahoma" w:cs="Tahoma"/>
          <w:b/>
          <w:sz w:val="20"/>
          <w:szCs w:val="20"/>
        </w:rPr>
        <w:t xml:space="preserve"> Automation</w:t>
      </w:r>
      <w:r w:rsidRPr="00F70562">
        <w:rPr>
          <w:rFonts w:ascii="Tahoma" w:eastAsia="Times New Roman" w:hAnsi="Tahoma" w:cs="Tahoma"/>
          <w:b/>
          <w:sz w:val="20"/>
          <w:szCs w:val="20"/>
        </w:rPr>
        <w:t xml:space="preserve"> Regression Test suites</w:t>
      </w:r>
      <w:r>
        <w:rPr>
          <w:rFonts w:ascii="Tahoma" w:eastAsia="Times New Roman" w:hAnsi="Tahoma" w:cs="Tahoma"/>
          <w:sz w:val="20"/>
          <w:szCs w:val="20"/>
        </w:rPr>
        <w:t xml:space="preserve"> for pinnacle account servicing and pinnacle load </w:t>
      </w:r>
      <w:r w:rsidRPr="003D25AD">
        <w:rPr>
          <w:rFonts w:ascii="Tahoma" w:eastAsia="Times New Roman" w:hAnsi="Tahoma" w:cs="Tahoma"/>
          <w:b/>
          <w:sz w:val="20"/>
          <w:szCs w:val="20"/>
        </w:rPr>
        <w:t>origination using QTP</w:t>
      </w:r>
      <w:r w:rsidR="007E72A6" w:rsidRPr="003D25AD">
        <w:rPr>
          <w:rFonts w:ascii="Tahoma" w:eastAsia="Times New Roman" w:hAnsi="Tahoma" w:cs="Tahoma"/>
          <w:b/>
          <w:sz w:val="20"/>
          <w:szCs w:val="20"/>
        </w:rPr>
        <w:t>.</w:t>
      </w:r>
    </w:p>
    <w:p w14:paraId="72DF3AB8" w14:textId="280561DA" w:rsidR="0077380A" w:rsidRPr="003D25AD" w:rsidRDefault="007E72A6" w:rsidP="003D25AD">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bCs/>
          <w:sz w:val="20"/>
          <w:szCs w:val="20"/>
        </w:rPr>
      </w:pPr>
      <w:r w:rsidRPr="003D25AD">
        <w:rPr>
          <w:rFonts w:ascii="Tahoma" w:eastAsia="Times New Roman" w:hAnsi="Tahoma" w:cs="Tahoma"/>
          <w:bCs/>
          <w:sz w:val="20"/>
          <w:szCs w:val="20"/>
        </w:rPr>
        <w:t xml:space="preserve"> </w:t>
      </w:r>
      <w:r w:rsidR="0077380A" w:rsidRPr="003D25AD">
        <w:rPr>
          <w:rFonts w:ascii="Tahoma" w:eastAsia="Times New Roman" w:hAnsi="Tahoma" w:cs="Tahoma"/>
          <w:bCs/>
          <w:sz w:val="20"/>
          <w:szCs w:val="20"/>
        </w:rPr>
        <w:t>Actively participated in weekly meetings and coordinated Testing efforts with various Team Members</w:t>
      </w:r>
    </w:p>
    <w:p w14:paraId="50C81D81" w14:textId="77777777" w:rsidR="0077380A" w:rsidRPr="00796D45" w:rsidRDefault="0077380A" w:rsidP="0077380A">
      <w:pPr>
        <w:widowControl w:val="0"/>
        <w:suppressAutoHyphens/>
        <w:autoSpaceDE w:val="0"/>
        <w:autoSpaceDN w:val="0"/>
        <w:adjustRightInd w:val="0"/>
        <w:spacing w:after="0" w:line="240" w:lineRule="auto"/>
        <w:ind w:left="-18"/>
        <w:outlineLvl w:val="0"/>
        <w:rPr>
          <w:rFonts w:ascii="Tahoma" w:eastAsia="Times New Roman" w:hAnsi="Tahoma" w:cs="Tahoma"/>
          <w:sz w:val="20"/>
          <w:szCs w:val="20"/>
        </w:rPr>
      </w:pPr>
    </w:p>
    <w:p w14:paraId="2820B2FC" w14:textId="77777777" w:rsidR="0077380A" w:rsidRPr="00AA5070" w:rsidRDefault="0077380A" w:rsidP="0077380A">
      <w:pPr>
        <w:spacing w:after="0" w:line="240" w:lineRule="auto"/>
        <w:outlineLvl w:val="0"/>
        <w:rPr>
          <w:rFonts w:ascii="Tahoma" w:eastAsia="Times New Roman" w:hAnsi="Tahoma" w:cs="Tahoma"/>
          <w:bCs/>
          <w:caps/>
          <w:kern w:val="36"/>
          <w:sz w:val="24"/>
          <w:szCs w:val="24"/>
        </w:rPr>
      </w:pPr>
    </w:p>
    <w:p w14:paraId="097F2E37" w14:textId="77777777" w:rsidR="0077380A"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14:paraId="6F1C9E16" w14:textId="77777777" w:rsidR="0077380A"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14:paraId="37E9B558" w14:textId="77777777" w:rsidR="0077380A" w:rsidRPr="007520B0"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14:paraId="49BE9F69" w14:textId="5A751194" w:rsidR="0077380A" w:rsidRPr="0063135D" w:rsidRDefault="00205DA5" w:rsidP="002E2AE3">
      <w:pPr>
        <w:spacing w:after="0" w:line="240" w:lineRule="auto"/>
        <w:outlineLvl w:val="0"/>
        <w:rPr>
          <w:rFonts w:ascii="Tahoma" w:eastAsia="Times New Roman" w:hAnsi="Tahoma" w:cs="Tahoma"/>
          <w:b/>
          <w:bCs/>
          <w:kern w:val="36"/>
          <w:sz w:val="16"/>
          <w:szCs w:val="16"/>
        </w:rPr>
      </w:pPr>
      <w:r>
        <w:rPr>
          <w:rFonts w:ascii="Tahoma" w:eastAsia="Times New Roman" w:hAnsi="Tahoma" w:cs="Tahoma"/>
          <w:bCs/>
          <w:kern w:val="36"/>
          <w:sz w:val="28"/>
          <w:szCs w:val="28"/>
          <w:u w:val="single"/>
        </w:rPr>
        <w:t>E</w:t>
      </w:r>
      <w:r w:rsidR="0077380A" w:rsidRPr="006428B7">
        <w:rPr>
          <w:rFonts w:ascii="Tahoma" w:eastAsia="Times New Roman" w:hAnsi="Tahoma" w:cs="Tahoma"/>
          <w:bCs/>
          <w:kern w:val="36"/>
          <w:sz w:val="28"/>
          <w:szCs w:val="28"/>
          <w:u w:val="single"/>
        </w:rPr>
        <w:t xml:space="preserve">ducation &amp; Credentials </w:t>
      </w:r>
    </w:p>
    <w:p w14:paraId="253964D1" w14:textId="3923EA6E" w:rsidR="00860182" w:rsidRDefault="00860182" w:rsidP="00205DA5">
      <w:pPr>
        <w:spacing w:after="40" w:line="240" w:lineRule="auto"/>
        <w:outlineLvl w:val="0"/>
        <w:rPr>
          <w:rFonts w:ascii="Tahoma" w:eastAsia="Times New Roman" w:hAnsi="Tahoma" w:cs="Tahoma"/>
          <w:sz w:val="20"/>
          <w:szCs w:val="20"/>
        </w:rPr>
      </w:pPr>
      <w:r w:rsidRPr="00860182">
        <w:rPr>
          <w:rFonts w:ascii="Segoe UI Emoji" w:eastAsia="Segoe UI Emoji" w:hAnsi="Segoe UI Emoji" w:cs="Segoe UI Emoji"/>
          <w:sz w:val="24"/>
          <w:szCs w:val="24"/>
        </w:rPr>
        <w:t>🎓</w:t>
      </w:r>
      <w:r>
        <w:rPr>
          <w:rFonts w:ascii="Tahoma" w:eastAsia="Times New Roman" w:hAnsi="Tahoma" w:cs="Tahoma"/>
          <w:sz w:val="20"/>
          <w:szCs w:val="20"/>
        </w:rPr>
        <w:t xml:space="preserve"> </w:t>
      </w:r>
      <w:r w:rsidR="0077380A">
        <w:rPr>
          <w:rFonts w:ascii="Tahoma" w:eastAsia="Times New Roman" w:hAnsi="Tahoma" w:cs="Tahoma"/>
          <w:sz w:val="20"/>
          <w:szCs w:val="20"/>
        </w:rPr>
        <w:t>Masters in Information system</w:t>
      </w:r>
      <w:r w:rsidR="00E4022A">
        <w:rPr>
          <w:rFonts w:ascii="Tahoma" w:eastAsia="Times New Roman" w:hAnsi="Tahoma" w:cs="Tahoma"/>
          <w:sz w:val="20"/>
          <w:szCs w:val="20"/>
        </w:rPr>
        <w:t xml:space="preserve">(Central Queensland </w:t>
      </w:r>
      <w:r w:rsidR="008C26CC">
        <w:rPr>
          <w:rFonts w:ascii="Tahoma" w:eastAsia="Times New Roman" w:hAnsi="Tahoma" w:cs="Tahoma"/>
          <w:sz w:val="20"/>
          <w:szCs w:val="20"/>
        </w:rPr>
        <w:t>University</w:t>
      </w:r>
      <w:r w:rsidR="00E4022A">
        <w:rPr>
          <w:rFonts w:ascii="Tahoma" w:eastAsia="Times New Roman" w:hAnsi="Tahoma" w:cs="Tahoma"/>
          <w:sz w:val="20"/>
          <w:szCs w:val="20"/>
        </w:rPr>
        <w:t>)</w:t>
      </w:r>
    </w:p>
    <w:p w14:paraId="76F676BB" w14:textId="3A246150" w:rsidR="0077380A" w:rsidRDefault="00860182" w:rsidP="00205DA5">
      <w:pPr>
        <w:spacing w:after="40" w:line="240" w:lineRule="auto"/>
        <w:outlineLvl w:val="0"/>
        <w:rPr>
          <w:rFonts w:ascii="Tahoma" w:eastAsia="Times New Roman" w:hAnsi="Tahoma" w:cs="Tahoma"/>
          <w:sz w:val="20"/>
          <w:szCs w:val="20"/>
        </w:rPr>
      </w:pPr>
      <w:r w:rsidRPr="00860182">
        <w:rPr>
          <w:rFonts w:ascii="Segoe UI Emoji" w:eastAsia="Segoe UI Emoji" w:hAnsi="Segoe UI Emoji" w:cs="Segoe UI Emoji"/>
          <w:sz w:val="24"/>
          <w:szCs w:val="24"/>
        </w:rPr>
        <w:t>🎓</w:t>
      </w:r>
      <w:r w:rsidR="0077380A">
        <w:rPr>
          <w:rFonts w:ascii="Tahoma" w:eastAsia="Times New Roman" w:hAnsi="Tahoma" w:cs="Tahoma"/>
          <w:sz w:val="20"/>
          <w:szCs w:val="20"/>
        </w:rPr>
        <w:t xml:space="preserve">Bachelors in </w:t>
      </w:r>
      <w:r>
        <w:rPr>
          <w:rFonts w:ascii="Tahoma" w:eastAsia="Times New Roman" w:hAnsi="Tahoma" w:cs="Tahoma"/>
          <w:sz w:val="20"/>
          <w:szCs w:val="20"/>
        </w:rPr>
        <w:t xml:space="preserve">computer science (Bangalore university)       </w:t>
      </w:r>
    </w:p>
    <w:p w14:paraId="132425C5" w14:textId="548BB5CE" w:rsidR="00D3409B" w:rsidRDefault="00860182" w:rsidP="00205DA5">
      <w:pPr>
        <w:spacing w:after="40" w:line="240" w:lineRule="auto"/>
        <w:outlineLvl w:val="0"/>
        <w:rPr>
          <w:rFonts w:ascii="Tahoma" w:eastAsia="Times New Roman" w:hAnsi="Tahoma" w:cs="Tahoma"/>
          <w:sz w:val="20"/>
          <w:szCs w:val="20"/>
        </w:rPr>
      </w:pPr>
      <w:r>
        <w:rPr>
          <w:rFonts w:ascii="Tahoma" w:eastAsia="Times New Roman" w:hAnsi="Tahoma" w:cs="Tahoma"/>
          <w:sz w:val="20"/>
          <w:szCs w:val="20"/>
        </w:rPr>
        <w:t xml:space="preserve"> </w:t>
      </w:r>
      <w:r>
        <w:rPr>
          <w:rFonts w:ascii="Segoe UI Emoji" w:eastAsia="Segoe UI Emoji" w:hAnsi="Segoe UI Emoji" w:cs="Segoe UI Emoji"/>
          <w:sz w:val="20"/>
          <w:szCs w:val="20"/>
        </w:rPr>
        <w:t>🎓</w:t>
      </w:r>
      <w:r w:rsidR="00D3409B" w:rsidRPr="00847FFB">
        <w:rPr>
          <w:rFonts w:ascii="Tahoma" w:eastAsia="Times New Roman" w:hAnsi="Tahoma" w:cs="Tahoma"/>
          <w:sz w:val="20"/>
          <w:szCs w:val="20"/>
        </w:rPr>
        <w:t>Certifi</w:t>
      </w:r>
      <w:r w:rsidR="00D3409B">
        <w:rPr>
          <w:rFonts w:ascii="Tahoma" w:eastAsia="Times New Roman" w:hAnsi="Tahoma" w:cs="Tahoma"/>
          <w:sz w:val="20"/>
          <w:szCs w:val="20"/>
        </w:rPr>
        <w:t>ed Scum Product owner Certification professional</w:t>
      </w:r>
    </w:p>
    <w:p w14:paraId="6703590A" w14:textId="0DA97616" w:rsidR="00D94BFF" w:rsidRDefault="00D94BFF" w:rsidP="00205DA5">
      <w:pPr>
        <w:spacing w:after="40" w:line="240" w:lineRule="auto"/>
        <w:outlineLvl w:val="0"/>
      </w:pPr>
      <w:r>
        <w:rPr>
          <w:rFonts w:ascii="Segoe UI Emoji" w:eastAsia="Segoe UI Emoji" w:hAnsi="Segoe UI Emoji" w:cs="Segoe UI Emoji"/>
          <w:sz w:val="20"/>
          <w:szCs w:val="20"/>
        </w:rPr>
        <w:t>🎓</w:t>
      </w:r>
      <w:r>
        <w:rPr>
          <w:rFonts w:ascii="Tahoma" w:eastAsia="Times New Roman" w:hAnsi="Tahoma" w:cs="Tahoma"/>
          <w:sz w:val="20"/>
          <w:szCs w:val="20"/>
        </w:rPr>
        <w:t xml:space="preserve">Project Management certification from project management institute </w:t>
      </w:r>
    </w:p>
    <w:sectPr w:rsidR="00D94BF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50D6D" w14:textId="77777777" w:rsidR="009B3D6D" w:rsidRDefault="009B3D6D" w:rsidP="0077380A">
      <w:pPr>
        <w:spacing w:after="0" w:line="240" w:lineRule="auto"/>
      </w:pPr>
      <w:r>
        <w:separator/>
      </w:r>
    </w:p>
  </w:endnote>
  <w:endnote w:type="continuationSeparator" w:id="0">
    <w:p w14:paraId="31D27FD9" w14:textId="77777777" w:rsidR="009B3D6D" w:rsidRDefault="009B3D6D" w:rsidP="0077380A">
      <w:pPr>
        <w:spacing w:after="0" w:line="240" w:lineRule="auto"/>
      </w:pPr>
      <w:r>
        <w:continuationSeparator/>
      </w:r>
    </w:p>
  </w:endnote>
  <w:endnote w:type="continuationNotice" w:id="1">
    <w:p w14:paraId="7AA1D78E" w14:textId="77777777" w:rsidR="009B3D6D" w:rsidRDefault="009B3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FA763" w14:textId="77777777" w:rsidR="009B3D6D" w:rsidRDefault="009B3D6D" w:rsidP="0077380A">
      <w:pPr>
        <w:spacing w:after="0" w:line="240" w:lineRule="auto"/>
      </w:pPr>
      <w:r>
        <w:separator/>
      </w:r>
    </w:p>
  </w:footnote>
  <w:footnote w:type="continuationSeparator" w:id="0">
    <w:p w14:paraId="5FE59448" w14:textId="77777777" w:rsidR="009B3D6D" w:rsidRDefault="009B3D6D" w:rsidP="0077380A">
      <w:pPr>
        <w:spacing w:after="0" w:line="240" w:lineRule="auto"/>
      </w:pPr>
      <w:r>
        <w:continuationSeparator/>
      </w:r>
    </w:p>
  </w:footnote>
  <w:footnote w:type="continuationNotice" w:id="1">
    <w:p w14:paraId="2B7D67EE" w14:textId="77777777" w:rsidR="009B3D6D" w:rsidRDefault="009B3D6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FE3D9" w14:textId="77777777" w:rsidR="003F7733" w:rsidRDefault="003F7733">
    <w:pPr>
      <w:pStyle w:val="Header"/>
    </w:pPr>
    <w:r>
      <w:t xml:space="preserve">Page </w:t>
    </w:r>
    <w:sdt>
      <w:sdtPr>
        <w:id w:val="-16270790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4522A">
          <w:rPr>
            <w:noProof/>
          </w:rPr>
          <w:t>1</w:t>
        </w:r>
        <w:r>
          <w:rPr>
            <w:noProof/>
          </w:rPr>
          <w:fldChar w:fldCharType="end"/>
        </w:r>
      </w:sdtContent>
    </w:sdt>
  </w:p>
  <w:p w14:paraId="2094CB68" w14:textId="77777777" w:rsidR="003F7733" w:rsidRDefault="003F7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7DB8"/>
    <w:multiLevelType w:val="hybridMultilevel"/>
    <w:tmpl w:val="9E769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145C4C"/>
    <w:multiLevelType w:val="multilevel"/>
    <w:tmpl w:val="436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46B9B"/>
    <w:multiLevelType w:val="hybridMultilevel"/>
    <w:tmpl w:val="DACC5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D8D38AF"/>
    <w:multiLevelType w:val="hybridMultilevel"/>
    <w:tmpl w:val="B8F082C8"/>
    <w:lvl w:ilvl="0" w:tplc="04090009">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533A"/>
    <w:multiLevelType w:val="multilevel"/>
    <w:tmpl w:val="1E82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0A"/>
    <w:rsid w:val="0001720A"/>
    <w:rsid w:val="00021B89"/>
    <w:rsid w:val="00026D65"/>
    <w:rsid w:val="00053E62"/>
    <w:rsid w:val="000546C6"/>
    <w:rsid w:val="0005525D"/>
    <w:rsid w:val="00056FDB"/>
    <w:rsid w:val="000672F0"/>
    <w:rsid w:val="00083BD0"/>
    <w:rsid w:val="00092F1A"/>
    <w:rsid w:val="000C53B8"/>
    <w:rsid w:val="000C7D60"/>
    <w:rsid w:val="000D3D2A"/>
    <w:rsid w:val="000D5A84"/>
    <w:rsid w:val="000D79B9"/>
    <w:rsid w:val="000E25ED"/>
    <w:rsid w:val="000E5C81"/>
    <w:rsid w:val="000F0D90"/>
    <w:rsid w:val="000F46AB"/>
    <w:rsid w:val="00105870"/>
    <w:rsid w:val="00110892"/>
    <w:rsid w:val="00125243"/>
    <w:rsid w:val="00152DAA"/>
    <w:rsid w:val="001543D0"/>
    <w:rsid w:val="00161322"/>
    <w:rsid w:val="00164E36"/>
    <w:rsid w:val="00186426"/>
    <w:rsid w:val="001B2D42"/>
    <w:rsid w:val="001C1CDF"/>
    <w:rsid w:val="001D3B21"/>
    <w:rsid w:val="001F0647"/>
    <w:rsid w:val="001F15F4"/>
    <w:rsid w:val="001F54DF"/>
    <w:rsid w:val="001F6ECE"/>
    <w:rsid w:val="002035AC"/>
    <w:rsid w:val="00205648"/>
    <w:rsid w:val="00205DA5"/>
    <w:rsid w:val="0022791D"/>
    <w:rsid w:val="00234928"/>
    <w:rsid w:val="00242C0F"/>
    <w:rsid w:val="0024522A"/>
    <w:rsid w:val="0025367D"/>
    <w:rsid w:val="0026327C"/>
    <w:rsid w:val="002668B6"/>
    <w:rsid w:val="00273BB4"/>
    <w:rsid w:val="0028367B"/>
    <w:rsid w:val="00290712"/>
    <w:rsid w:val="00290C57"/>
    <w:rsid w:val="002A517F"/>
    <w:rsid w:val="002A655F"/>
    <w:rsid w:val="002B08F1"/>
    <w:rsid w:val="002D5B70"/>
    <w:rsid w:val="002E0635"/>
    <w:rsid w:val="002E2AE3"/>
    <w:rsid w:val="002E6EF4"/>
    <w:rsid w:val="002F2C02"/>
    <w:rsid w:val="002F34DC"/>
    <w:rsid w:val="002F619E"/>
    <w:rsid w:val="0030320B"/>
    <w:rsid w:val="00305EF6"/>
    <w:rsid w:val="003123FB"/>
    <w:rsid w:val="00316093"/>
    <w:rsid w:val="0032794A"/>
    <w:rsid w:val="00334681"/>
    <w:rsid w:val="00342CFC"/>
    <w:rsid w:val="00343073"/>
    <w:rsid w:val="00361572"/>
    <w:rsid w:val="0037276D"/>
    <w:rsid w:val="00375A90"/>
    <w:rsid w:val="0038022F"/>
    <w:rsid w:val="003855A6"/>
    <w:rsid w:val="003A73AE"/>
    <w:rsid w:val="003B1967"/>
    <w:rsid w:val="003B4420"/>
    <w:rsid w:val="003D25AD"/>
    <w:rsid w:val="003E143F"/>
    <w:rsid w:val="003F239B"/>
    <w:rsid w:val="003F547A"/>
    <w:rsid w:val="003F5550"/>
    <w:rsid w:val="003F7733"/>
    <w:rsid w:val="00404226"/>
    <w:rsid w:val="00404AF4"/>
    <w:rsid w:val="00411725"/>
    <w:rsid w:val="004355A5"/>
    <w:rsid w:val="00441C59"/>
    <w:rsid w:val="00472232"/>
    <w:rsid w:val="00477473"/>
    <w:rsid w:val="0048029F"/>
    <w:rsid w:val="00480C89"/>
    <w:rsid w:val="00484227"/>
    <w:rsid w:val="004A43BE"/>
    <w:rsid w:val="004C5EFC"/>
    <w:rsid w:val="004D00D6"/>
    <w:rsid w:val="004E38E3"/>
    <w:rsid w:val="004E58A5"/>
    <w:rsid w:val="004F2D1C"/>
    <w:rsid w:val="004F4180"/>
    <w:rsid w:val="00507A5D"/>
    <w:rsid w:val="00512151"/>
    <w:rsid w:val="005149B2"/>
    <w:rsid w:val="00516CAA"/>
    <w:rsid w:val="0052305B"/>
    <w:rsid w:val="005249D1"/>
    <w:rsid w:val="00525A3C"/>
    <w:rsid w:val="00526D81"/>
    <w:rsid w:val="005277B3"/>
    <w:rsid w:val="0053070E"/>
    <w:rsid w:val="00550CCC"/>
    <w:rsid w:val="005560B1"/>
    <w:rsid w:val="0059243F"/>
    <w:rsid w:val="005961BF"/>
    <w:rsid w:val="005A38E8"/>
    <w:rsid w:val="005B0DDE"/>
    <w:rsid w:val="005B5BE8"/>
    <w:rsid w:val="005C3E0A"/>
    <w:rsid w:val="005C5187"/>
    <w:rsid w:val="005E132B"/>
    <w:rsid w:val="00603984"/>
    <w:rsid w:val="00603CD0"/>
    <w:rsid w:val="00614162"/>
    <w:rsid w:val="00624098"/>
    <w:rsid w:val="006248B8"/>
    <w:rsid w:val="00625DFE"/>
    <w:rsid w:val="00634396"/>
    <w:rsid w:val="0063460E"/>
    <w:rsid w:val="00653BAC"/>
    <w:rsid w:val="006559F7"/>
    <w:rsid w:val="00670625"/>
    <w:rsid w:val="006715D2"/>
    <w:rsid w:val="006734FE"/>
    <w:rsid w:val="00674418"/>
    <w:rsid w:val="00684866"/>
    <w:rsid w:val="00686E82"/>
    <w:rsid w:val="00694B4E"/>
    <w:rsid w:val="00697FE0"/>
    <w:rsid w:val="006B1F53"/>
    <w:rsid w:val="006B2E4A"/>
    <w:rsid w:val="006B58CB"/>
    <w:rsid w:val="006D2B97"/>
    <w:rsid w:val="006D42EA"/>
    <w:rsid w:val="006F466C"/>
    <w:rsid w:val="006F5B45"/>
    <w:rsid w:val="007075EF"/>
    <w:rsid w:val="0071364A"/>
    <w:rsid w:val="007152BF"/>
    <w:rsid w:val="00720BA5"/>
    <w:rsid w:val="00721D0D"/>
    <w:rsid w:val="00723073"/>
    <w:rsid w:val="00730930"/>
    <w:rsid w:val="00730FD2"/>
    <w:rsid w:val="0073218E"/>
    <w:rsid w:val="007526A4"/>
    <w:rsid w:val="00756E85"/>
    <w:rsid w:val="007621E2"/>
    <w:rsid w:val="0077380A"/>
    <w:rsid w:val="00773FD0"/>
    <w:rsid w:val="00775A0D"/>
    <w:rsid w:val="00775D1C"/>
    <w:rsid w:val="00783297"/>
    <w:rsid w:val="007837A0"/>
    <w:rsid w:val="00785AB4"/>
    <w:rsid w:val="0079416C"/>
    <w:rsid w:val="00794F45"/>
    <w:rsid w:val="007950C3"/>
    <w:rsid w:val="007961BB"/>
    <w:rsid w:val="007A6342"/>
    <w:rsid w:val="007A63BD"/>
    <w:rsid w:val="007A7D43"/>
    <w:rsid w:val="007C3622"/>
    <w:rsid w:val="007C4627"/>
    <w:rsid w:val="007D4234"/>
    <w:rsid w:val="007E0E60"/>
    <w:rsid w:val="007E4128"/>
    <w:rsid w:val="007E4560"/>
    <w:rsid w:val="007E72A6"/>
    <w:rsid w:val="007F0CF4"/>
    <w:rsid w:val="007F271B"/>
    <w:rsid w:val="007F2763"/>
    <w:rsid w:val="007F2DA3"/>
    <w:rsid w:val="007F3BE2"/>
    <w:rsid w:val="007F5060"/>
    <w:rsid w:val="007F51AE"/>
    <w:rsid w:val="0081772C"/>
    <w:rsid w:val="00817770"/>
    <w:rsid w:val="00817CBD"/>
    <w:rsid w:val="00831BFA"/>
    <w:rsid w:val="00847FFB"/>
    <w:rsid w:val="00860182"/>
    <w:rsid w:val="00864AFB"/>
    <w:rsid w:val="0086513B"/>
    <w:rsid w:val="0087137D"/>
    <w:rsid w:val="00881ED4"/>
    <w:rsid w:val="008827FA"/>
    <w:rsid w:val="008942BC"/>
    <w:rsid w:val="00895C2B"/>
    <w:rsid w:val="008969C6"/>
    <w:rsid w:val="008A7E10"/>
    <w:rsid w:val="008C26CC"/>
    <w:rsid w:val="008C608F"/>
    <w:rsid w:val="008E35A3"/>
    <w:rsid w:val="008E5C0D"/>
    <w:rsid w:val="008E7B8A"/>
    <w:rsid w:val="008F3A9A"/>
    <w:rsid w:val="00901E61"/>
    <w:rsid w:val="009126C2"/>
    <w:rsid w:val="00921B0D"/>
    <w:rsid w:val="009407A1"/>
    <w:rsid w:val="00941A43"/>
    <w:rsid w:val="00942418"/>
    <w:rsid w:val="0095261F"/>
    <w:rsid w:val="009535F6"/>
    <w:rsid w:val="00954BC2"/>
    <w:rsid w:val="009737B9"/>
    <w:rsid w:val="0098320E"/>
    <w:rsid w:val="00984757"/>
    <w:rsid w:val="009A316F"/>
    <w:rsid w:val="009A376C"/>
    <w:rsid w:val="009B3D6D"/>
    <w:rsid w:val="009B5463"/>
    <w:rsid w:val="009B6CBF"/>
    <w:rsid w:val="009E6225"/>
    <w:rsid w:val="00A002EB"/>
    <w:rsid w:val="00A04B02"/>
    <w:rsid w:val="00A12053"/>
    <w:rsid w:val="00A12AF8"/>
    <w:rsid w:val="00A12F34"/>
    <w:rsid w:val="00A22029"/>
    <w:rsid w:val="00A2523D"/>
    <w:rsid w:val="00A25A89"/>
    <w:rsid w:val="00A35403"/>
    <w:rsid w:val="00A372FE"/>
    <w:rsid w:val="00A41C5C"/>
    <w:rsid w:val="00A47344"/>
    <w:rsid w:val="00A5089B"/>
    <w:rsid w:val="00A5471F"/>
    <w:rsid w:val="00A63FBD"/>
    <w:rsid w:val="00A67858"/>
    <w:rsid w:val="00A80964"/>
    <w:rsid w:val="00A87CB9"/>
    <w:rsid w:val="00A90DCE"/>
    <w:rsid w:val="00A94901"/>
    <w:rsid w:val="00AA3F4F"/>
    <w:rsid w:val="00AA5E4B"/>
    <w:rsid w:val="00AC0EB4"/>
    <w:rsid w:val="00AC3317"/>
    <w:rsid w:val="00AD217A"/>
    <w:rsid w:val="00AD3B13"/>
    <w:rsid w:val="00AD45F0"/>
    <w:rsid w:val="00AF22A1"/>
    <w:rsid w:val="00AF324D"/>
    <w:rsid w:val="00B00ABB"/>
    <w:rsid w:val="00B0157B"/>
    <w:rsid w:val="00B01653"/>
    <w:rsid w:val="00B0593A"/>
    <w:rsid w:val="00B140C6"/>
    <w:rsid w:val="00B24EF3"/>
    <w:rsid w:val="00B26C00"/>
    <w:rsid w:val="00B31C55"/>
    <w:rsid w:val="00B37AA5"/>
    <w:rsid w:val="00B57CC1"/>
    <w:rsid w:val="00B62A55"/>
    <w:rsid w:val="00B664B6"/>
    <w:rsid w:val="00B8294F"/>
    <w:rsid w:val="00B86A55"/>
    <w:rsid w:val="00B9316E"/>
    <w:rsid w:val="00BA4651"/>
    <w:rsid w:val="00BA4DBC"/>
    <w:rsid w:val="00BB3A0E"/>
    <w:rsid w:val="00BB4771"/>
    <w:rsid w:val="00BB4F32"/>
    <w:rsid w:val="00BC5F92"/>
    <w:rsid w:val="00BC6C6F"/>
    <w:rsid w:val="00BC7991"/>
    <w:rsid w:val="00BD05A9"/>
    <w:rsid w:val="00BE28E7"/>
    <w:rsid w:val="00BF4AB8"/>
    <w:rsid w:val="00C235CB"/>
    <w:rsid w:val="00C27D03"/>
    <w:rsid w:val="00C47EF1"/>
    <w:rsid w:val="00C53B59"/>
    <w:rsid w:val="00C56E42"/>
    <w:rsid w:val="00C5781A"/>
    <w:rsid w:val="00C60058"/>
    <w:rsid w:val="00C64227"/>
    <w:rsid w:val="00C74F7D"/>
    <w:rsid w:val="00C769C9"/>
    <w:rsid w:val="00C80C66"/>
    <w:rsid w:val="00C92CE4"/>
    <w:rsid w:val="00CB1945"/>
    <w:rsid w:val="00CC20C9"/>
    <w:rsid w:val="00CC26B8"/>
    <w:rsid w:val="00CE02E0"/>
    <w:rsid w:val="00CE3CC3"/>
    <w:rsid w:val="00CF6EBB"/>
    <w:rsid w:val="00D01F2A"/>
    <w:rsid w:val="00D123E2"/>
    <w:rsid w:val="00D179BC"/>
    <w:rsid w:val="00D20018"/>
    <w:rsid w:val="00D3409B"/>
    <w:rsid w:val="00D3562E"/>
    <w:rsid w:val="00D36E87"/>
    <w:rsid w:val="00D37953"/>
    <w:rsid w:val="00D457C0"/>
    <w:rsid w:val="00D64A11"/>
    <w:rsid w:val="00D67E57"/>
    <w:rsid w:val="00D74DD6"/>
    <w:rsid w:val="00D77850"/>
    <w:rsid w:val="00D86CBF"/>
    <w:rsid w:val="00D94BFF"/>
    <w:rsid w:val="00D959BE"/>
    <w:rsid w:val="00DA397F"/>
    <w:rsid w:val="00DB0733"/>
    <w:rsid w:val="00DC3CC7"/>
    <w:rsid w:val="00DD01FE"/>
    <w:rsid w:val="00DE1845"/>
    <w:rsid w:val="00DE72D8"/>
    <w:rsid w:val="00DF1273"/>
    <w:rsid w:val="00E03767"/>
    <w:rsid w:val="00E4022A"/>
    <w:rsid w:val="00E43D2C"/>
    <w:rsid w:val="00E477F6"/>
    <w:rsid w:val="00E47FB2"/>
    <w:rsid w:val="00E562DB"/>
    <w:rsid w:val="00E569A1"/>
    <w:rsid w:val="00E61B8C"/>
    <w:rsid w:val="00E73D71"/>
    <w:rsid w:val="00E91225"/>
    <w:rsid w:val="00ED447A"/>
    <w:rsid w:val="00EE438F"/>
    <w:rsid w:val="00EF13D5"/>
    <w:rsid w:val="00EF2F5E"/>
    <w:rsid w:val="00EF45C3"/>
    <w:rsid w:val="00EF738A"/>
    <w:rsid w:val="00F10108"/>
    <w:rsid w:val="00F1297D"/>
    <w:rsid w:val="00F3225A"/>
    <w:rsid w:val="00F36C4C"/>
    <w:rsid w:val="00F4773E"/>
    <w:rsid w:val="00F511EE"/>
    <w:rsid w:val="00F52542"/>
    <w:rsid w:val="00F638A4"/>
    <w:rsid w:val="00F71E59"/>
    <w:rsid w:val="00F81C7D"/>
    <w:rsid w:val="00F86DA2"/>
    <w:rsid w:val="00F879DC"/>
    <w:rsid w:val="00FA5F18"/>
    <w:rsid w:val="00FA7E66"/>
    <w:rsid w:val="00FB5427"/>
    <w:rsid w:val="00FD7585"/>
    <w:rsid w:val="00FE09E5"/>
    <w:rsid w:val="00FE18FD"/>
    <w:rsid w:val="00FF60C9"/>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BB291"/>
  <w15:chartTrackingRefBased/>
  <w15:docId w15:val="{F0944A3B-1E9B-4206-9340-7BC1C654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80A"/>
    <w:pPr>
      <w:spacing w:after="200" w:line="276" w:lineRule="auto"/>
    </w:pPr>
    <w:rPr>
      <w:rFonts w:ascii="Calibri" w:eastAsia="Calibri" w:hAnsi="Calibri" w:cs="Times New Roman"/>
    </w:rPr>
  </w:style>
  <w:style w:type="paragraph" w:styleId="Heading4">
    <w:name w:val="heading 4"/>
    <w:basedOn w:val="Normal"/>
    <w:next w:val="Normal"/>
    <w:link w:val="Heading4Char"/>
    <w:uiPriority w:val="9"/>
    <w:semiHidden/>
    <w:unhideWhenUsed/>
    <w:qFormat/>
    <w:rsid w:val="0077380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80A"/>
    <w:rPr>
      <w:color w:val="0000FF"/>
      <w:u w:val="single"/>
    </w:rPr>
  </w:style>
  <w:style w:type="character" w:customStyle="1" w:styleId="Heading4Char">
    <w:name w:val="Heading 4 Char"/>
    <w:basedOn w:val="DefaultParagraphFont"/>
    <w:link w:val="Heading4"/>
    <w:uiPriority w:val="9"/>
    <w:semiHidden/>
    <w:rsid w:val="0077380A"/>
    <w:rPr>
      <w:rFonts w:asciiTheme="majorHAnsi" w:eastAsiaTheme="majorEastAsia" w:hAnsiTheme="majorHAnsi" w:cstheme="majorBidi"/>
      <w:b/>
      <w:bCs/>
      <w:i/>
      <w:iCs/>
      <w:color w:val="5B9BD5" w:themeColor="accent1"/>
    </w:rPr>
  </w:style>
  <w:style w:type="paragraph" w:styleId="Header">
    <w:name w:val="header"/>
    <w:basedOn w:val="Normal"/>
    <w:link w:val="HeaderChar"/>
    <w:uiPriority w:val="99"/>
    <w:unhideWhenUsed/>
    <w:rsid w:val="0077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80A"/>
    <w:rPr>
      <w:rFonts w:ascii="Calibri" w:eastAsia="Calibri" w:hAnsi="Calibri" w:cs="Times New Roman"/>
    </w:rPr>
  </w:style>
  <w:style w:type="paragraph" w:styleId="Footer">
    <w:name w:val="footer"/>
    <w:basedOn w:val="Normal"/>
    <w:link w:val="FooterChar"/>
    <w:uiPriority w:val="99"/>
    <w:unhideWhenUsed/>
    <w:rsid w:val="0077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80A"/>
    <w:rPr>
      <w:rFonts w:ascii="Calibri" w:eastAsia="Calibri" w:hAnsi="Calibri" w:cs="Times New Roman"/>
    </w:rPr>
  </w:style>
  <w:style w:type="character" w:customStyle="1" w:styleId="ListParagraphChar">
    <w:name w:val="List Paragraph Char"/>
    <w:link w:val="ListParagraph"/>
    <w:qFormat/>
    <w:locked/>
    <w:rsid w:val="00A22029"/>
    <w:rPr>
      <w:rFonts w:ascii="Calibri" w:eastAsia="Calibri" w:hAnsi="Calibri" w:cs="Calibri"/>
    </w:rPr>
  </w:style>
  <w:style w:type="paragraph" w:styleId="ListParagraph">
    <w:name w:val="List Paragraph"/>
    <w:basedOn w:val="Normal"/>
    <w:link w:val="ListParagraphChar"/>
    <w:qFormat/>
    <w:rsid w:val="00A22029"/>
    <w:pPr>
      <w:ind w:left="720"/>
      <w:contextualSpacing/>
    </w:pPr>
    <w:rPr>
      <w:rFonts w:cs="Calibri"/>
    </w:rPr>
  </w:style>
  <w:style w:type="character" w:customStyle="1" w:styleId="UnresolvedMention">
    <w:name w:val="Unresolved Mention"/>
    <w:basedOn w:val="DefaultParagraphFont"/>
    <w:uiPriority w:val="99"/>
    <w:semiHidden/>
    <w:unhideWhenUsed/>
    <w:rsid w:val="002A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5410">
      <w:bodyDiv w:val="1"/>
      <w:marLeft w:val="0"/>
      <w:marRight w:val="0"/>
      <w:marTop w:val="0"/>
      <w:marBottom w:val="0"/>
      <w:divBdr>
        <w:top w:val="none" w:sz="0" w:space="0" w:color="auto"/>
        <w:left w:val="none" w:sz="0" w:space="0" w:color="auto"/>
        <w:bottom w:val="none" w:sz="0" w:space="0" w:color="auto"/>
        <w:right w:val="none" w:sz="0" w:space="0" w:color="auto"/>
      </w:divBdr>
    </w:div>
    <w:div w:id="293145222">
      <w:bodyDiv w:val="1"/>
      <w:marLeft w:val="0"/>
      <w:marRight w:val="0"/>
      <w:marTop w:val="0"/>
      <w:marBottom w:val="0"/>
      <w:divBdr>
        <w:top w:val="none" w:sz="0" w:space="0" w:color="auto"/>
        <w:left w:val="none" w:sz="0" w:space="0" w:color="auto"/>
        <w:bottom w:val="none" w:sz="0" w:space="0" w:color="auto"/>
        <w:right w:val="none" w:sz="0" w:space="0" w:color="auto"/>
      </w:divBdr>
    </w:div>
    <w:div w:id="440417206">
      <w:bodyDiv w:val="1"/>
      <w:marLeft w:val="0"/>
      <w:marRight w:val="0"/>
      <w:marTop w:val="0"/>
      <w:marBottom w:val="0"/>
      <w:divBdr>
        <w:top w:val="none" w:sz="0" w:space="0" w:color="auto"/>
        <w:left w:val="none" w:sz="0" w:space="0" w:color="auto"/>
        <w:bottom w:val="none" w:sz="0" w:space="0" w:color="auto"/>
        <w:right w:val="none" w:sz="0" w:space="0" w:color="auto"/>
      </w:divBdr>
    </w:div>
    <w:div w:id="785545008">
      <w:bodyDiv w:val="1"/>
      <w:marLeft w:val="0"/>
      <w:marRight w:val="0"/>
      <w:marTop w:val="0"/>
      <w:marBottom w:val="0"/>
      <w:divBdr>
        <w:top w:val="none" w:sz="0" w:space="0" w:color="auto"/>
        <w:left w:val="none" w:sz="0" w:space="0" w:color="auto"/>
        <w:bottom w:val="none" w:sz="0" w:space="0" w:color="auto"/>
        <w:right w:val="none" w:sz="0" w:space="0" w:color="auto"/>
      </w:divBdr>
    </w:div>
    <w:div w:id="898131964">
      <w:bodyDiv w:val="1"/>
      <w:marLeft w:val="0"/>
      <w:marRight w:val="0"/>
      <w:marTop w:val="0"/>
      <w:marBottom w:val="0"/>
      <w:divBdr>
        <w:top w:val="none" w:sz="0" w:space="0" w:color="auto"/>
        <w:left w:val="none" w:sz="0" w:space="0" w:color="auto"/>
        <w:bottom w:val="none" w:sz="0" w:space="0" w:color="auto"/>
        <w:right w:val="none" w:sz="0" w:space="0" w:color="auto"/>
      </w:divBdr>
    </w:div>
    <w:div w:id="900752169">
      <w:bodyDiv w:val="1"/>
      <w:marLeft w:val="0"/>
      <w:marRight w:val="0"/>
      <w:marTop w:val="0"/>
      <w:marBottom w:val="0"/>
      <w:divBdr>
        <w:top w:val="none" w:sz="0" w:space="0" w:color="auto"/>
        <w:left w:val="none" w:sz="0" w:space="0" w:color="auto"/>
        <w:bottom w:val="none" w:sz="0" w:space="0" w:color="auto"/>
        <w:right w:val="none" w:sz="0" w:space="0" w:color="auto"/>
      </w:divBdr>
    </w:div>
    <w:div w:id="907883914">
      <w:bodyDiv w:val="1"/>
      <w:marLeft w:val="0"/>
      <w:marRight w:val="0"/>
      <w:marTop w:val="0"/>
      <w:marBottom w:val="0"/>
      <w:divBdr>
        <w:top w:val="none" w:sz="0" w:space="0" w:color="auto"/>
        <w:left w:val="none" w:sz="0" w:space="0" w:color="auto"/>
        <w:bottom w:val="none" w:sz="0" w:space="0" w:color="auto"/>
        <w:right w:val="none" w:sz="0" w:space="0" w:color="auto"/>
      </w:divBdr>
    </w:div>
    <w:div w:id="1070275675">
      <w:bodyDiv w:val="1"/>
      <w:marLeft w:val="0"/>
      <w:marRight w:val="0"/>
      <w:marTop w:val="0"/>
      <w:marBottom w:val="0"/>
      <w:divBdr>
        <w:top w:val="none" w:sz="0" w:space="0" w:color="auto"/>
        <w:left w:val="none" w:sz="0" w:space="0" w:color="auto"/>
        <w:bottom w:val="none" w:sz="0" w:space="0" w:color="auto"/>
        <w:right w:val="none" w:sz="0" w:space="0" w:color="auto"/>
      </w:divBdr>
    </w:div>
    <w:div w:id="1212377953">
      <w:bodyDiv w:val="1"/>
      <w:marLeft w:val="0"/>
      <w:marRight w:val="0"/>
      <w:marTop w:val="0"/>
      <w:marBottom w:val="0"/>
      <w:divBdr>
        <w:top w:val="none" w:sz="0" w:space="0" w:color="auto"/>
        <w:left w:val="none" w:sz="0" w:space="0" w:color="auto"/>
        <w:bottom w:val="none" w:sz="0" w:space="0" w:color="auto"/>
        <w:right w:val="none" w:sz="0" w:space="0" w:color="auto"/>
      </w:divBdr>
    </w:div>
    <w:div w:id="1322582760">
      <w:bodyDiv w:val="1"/>
      <w:marLeft w:val="0"/>
      <w:marRight w:val="0"/>
      <w:marTop w:val="0"/>
      <w:marBottom w:val="0"/>
      <w:divBdr>
        <w:top w:val="none" w:sz="0" w:space="0" w:color="auto"/>
        <w:left w:val="none" w:sz="0" w:space="0" w:color="auto"/>
        <w:bottom w:val="none" w:sz="0" w:space="0" w:color="auto"/>
        <w:right w:val="none" w:sz="0" w:space="0" w:color="auto"/>
      </w:divBdr>
    </w:div>
    <w:div w:id="1476069082">
      <w:bodyDiv w:val="1"/>
      <w:marLeft w:val="0"/>
      <w:marRight w:val="0"/>
      <w:marTop w:val="0"/>
      <w:marBottom w:val="0"/>
      <w:divBdr>
        <w:top w:val="none" w:sz="0" w:space="0" w:color="auto"/>
        <w:left w:val="none" w:sz="0" w:space="0" w:color="auto"/>
        <w:bottom w:val="none" w:sz="0" w:space="0" w:color="auto"/>
        <w:right w:val="none" w:sz="0" w:space="0" w:color="auto"/>
      </w:divBdr>
    </w:div>
    <w:div w:id="1663238585">
      <w:bodyDiv w:val="1"/>
      <w:marLeft w:val="0"/>
      <w:marRight w:val="0"/>
      <w:marTop w:val="0"/>
      <w:marBottom w:val="0"/>
      <w:divBdr>
        <w:top w:val="none" w:sz="0" w:space="0" w:color="auto"/>
        <w:left w:val="none" w:sz="0" w:space="0" w:color="auto"/>
        <w:bottom w:val="none" w:sz="0" w:space="0" w:color="auto"/>
        <w:right w:val="none" w:sz="0" w:space="0" w:color="auto"/>
      </w:divBdr>
    </w:div>
    <w:div w:id="1666543570">
      <w:bodyDiv w:val="1"/>
      <w:marLeft w:val="0"/>
      <w:marRight w:val="0"/>
      <w:marTop w:val="0"/>
      <w:marBottom w:val="0"/>
      <w:divBdr>
        <w:top w:val="none" w:sz="0" w:space="0" w:color="auto"/>
        <w:left w:val="none" w:sz="0" w:space="0" w:color="auto"/>
        <w:bottom w:val="none" w:sz="0" w:space="0" w:color="auto"/>
        <w:right w:val="none" w:sz="0" w:space="0" w:color="auto"/>
      </w:divBdr>
    </w:div>
    <w:div w:id="1713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3D3D30F22674CBD261C6450168B97" ma:contentTypeVersion="12" ma:contentTypeDescription="Create a new document." ma:contentTypeScope="" ma:versionID="81b1a7b5ce42759db8109ec795daf85f">
  <xsd:schema xmlns:xsd="http://www.w3.org/2001/XMLSchema" xmlns:xs="http://www.w3.org/2001/XMLSchema" xmlns:p="http://schemas.microsoft.com/office/2006/metadata/properties" xmlns:ns3="dd4ca347-aff9-4ad7-bc69-6246fef2afc2" xmlns:ns4="0b2d5258-b4e2-4814-abb1-d8a88fdf6263" targetNamespace="http://schemas.microsoft.com/office/2006/metadata/properties" ma:root="true" ma:fieldsID="60a6ef1c3754ca56113564310fc3766b" ns3:_="" ns4:_="">
    <xsd:import namespace="dd4ca347-aff9-4ad7-bc69-6246fef2afc2"/>
    <xsd:import namespace="0b2d5258-b4e2-4814-abb1-d8a88fdf62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ca347-aff9-4ad7-bc69-6246fef2a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d5258-b4e2-4814-abb1-d8a88fdf62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hidden="true" ma:internalName="SharingHintHash" ma:readOnly="true">
      <xsd:simpleType>
        <xsd:restriction base="dms:Text"/>
      </xsd:simple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9F6DF-6891-40DD-943E-05393E445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ca347-aff9-4ad7-bc69-6246fef2afc2"/>
    <ds:schemaRef ds:uri="0b2d5258-b4e2-4814-abb1-d8a88fd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84E12-33A6-4B7C-824B-6CC38D4958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AE28A-3934-4EE1-B058-4F8786622D37}">
  <ds:schemaRefs>
    <ds:schemaRef ds:uri="http://schemas.microsoft.com/sharepoint/v3/contenttype/forms"/>
  </ds:schemaRefs>
</ds:datastoreItem>
</file>

<file path=docMetadata/LabelInfo.xml><?xml version="1.0" encoding="utf-8"?>
<clbl:labelList xmlns:clbl="http://schemas.microsoft.com/office/2020/mipLabelMetadata">
  <clbl:label id="{bb5ccd26-b974-47bb-a9af-471d10e6b790}" enabled="1" method="Privileged" siteId="{918079db-c902-4e29-b22c-9764410d0375}"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Ports America</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Reddy</dc:creator>
  <cp:keywords/>
  <dc:description/>
  <cp:lastModifiedBy>pc</cp:lastModifiedBy>
  <cp:revision>2</cp:revision>
  <dcterms:created xsi:type="dcterms:W3CDTF">2024-10-16T20:24:00Z</dcterms:created>
  <dcterms:modified xsi:type="dcterms:W3CDTF">2024-10-16T20:24:00Z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0x0101008783D3D30F22674CBD261C6450168B97</vt:lpwstr>
  </property>
</Properties>
</file>